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50" w:rsidRPr="008E0B16" w:rsidRDefault="00F40950" w:rsidP="00276342">
      <w:pPr>
        <w:rPr>
          <w:sz w:val="20"/>
          <w:szCs w:val="20"/>
        </w:rPr>
      </w:pPr>
      <w:r w:rsidRPr="008E0B16">
        <w:rPr>
          <w:sz w:val="20"/>
          <w:szCs w:val="20"/>
        </w:rPr>
        <w:t>As PG&amp;E employees actively engage in the communities in which they work and live, many do so through our various Employee Resource Groups</w:t>
      </w:r>
      <w:r w:rsidR="006B335F" w:rsidRPr="008E0B16">
        <w:rPr>
          <w:sz w:val="20"/>
          <w:szCs w:val="20"/>
        </w:rPr>
        <w:t xml:space="preserve"> (</w:t>
      </w:r>
      <w:r w:rsidR="006B335F" w:rsidRPr="00622CE7">
        <w:rPr>
          <w:smallCaps/>
          <w:sz w:val="22"/>
          <w:szCs w:val="22"/>
        </w:rPr>
        <w:t>erg</w:t>
      </w:r>
      <w:r w:rsidR="00622CE7" w:rsidRPr="00622CE7">
        <w:rPr>
          <w:smallCaps/>
          <w:sz w:val="22"/>
          <w:szCs w:val="22"/>
        </w:rPr>
        <w:t>s</w:t>
      </w:r>
      <w:r w:rsidR="006B335F" w:rsidRPr="008E0B16">
        <w:rPr>
          <w:sz w:val="20"/>
          <w:szCs w:val="20"/>
        </w:rPr>
        <w:t>)</w:t>
      </w:r>
      <w:r w:rsidRPr="008E0B16">
        <w:rPr>
          <w:sz w:val="20"/>
          <w:szCs w:val="20"/>
        </w:rPr>
        <w:t xml:space="preserve">. These groups not only help bring our employees together, but also provide an essential bridge of communication to our diverse customers. As part of the support these groups provide to the communities we serve, </w:t>
      </w:r>
      <w:r w:rsidR="004B33AD" w:rsidRPr="008E0B16">
        <w:rPr>
          <w:sz w:val="20"/>
          <w:szCs w:val="20"/>
        </w:rPr>
        <w:t xml:space="preserve">they </w:t>
      </w:r>
      <w:r w:rsidRPr="008E0B16">
        <w:rPr>
          <w:sz w:val="20"/>
          <w:szCs w:val="20"/>
        </w:rPr>
        <w:t>offer scholarship opportunities for those pursuing higher education. These scholarships are funded primarily by donations from PG&amp;E employees and retirees</w:t>
      </w:r>
      <w:r w:rsidR="00622CE7">
        <w:rPr>
          <w:sz w:val="20"/>
          <w:szCs w:val="20"/>
        </w:rPr>
        <w:t>,</w:t>
      </w:r>
      <w:r w:rsidRPr="008E0B16">
        <w:rPr>
          <w:sz w:val="20"/>
          <w:szCs w:val="20"/>
        </w:rPr>
        <w:t xml:space="preserve"> and a matching gift by PG&amp;E.</w:t>
      </w:r>
    </w:p>
    <w:p w:rsidR="00F40950" w:rsidRPr="008E0B16" w:rsidRDefault="00F40950" w:rsidP="00276342">
      <w:pPr>
        <w:rPr>
          <w:sz w:val="20"/>
          <w:szCs w:val="20"/>
        </w:rPr>
      </w:pPr>
    </w:p>
    <w:p w:rsidR="00025E52" w:rsidRPr="008E0B16" w:rsidRDefault="00DD267A" w:rsidP="00DD267A">
      <w:pPr>
        <w:rPr>
          <w:sz w:val="20"/>
          <w:szCs w:val="20"/>
        </w:rPr>
      </w:pPr>
      <w:r w:rsidRPr="008E0B16">
        <w:rPr>
          <w:sz w:val="20"/>
          <w:szCs w:val="20"/>
        </w:rPr>
        <w:t xml:space="preserve">Each </w:t>
      </w:r>
      <w:r w:rsidRPr="00622CE7">
        <w:rPr>
          <w:smallCaps/>
          <w:sz w:val="22"/>
          <w:szCs w:val="22"/>
        </w:rPr>
        <w:t>erg</w:t>
      </w:r>
      <w:r w:rsidRPr="008E0B16">
        <w:rPr>
          <w:sz w:val="20"/>
          <w:szCs w:val="20"/>
        </w:rPr>
        <w:t xml:space="preserve"> awards scholarships to students who have shown commitment to specific communities or causes. </w:t>
      </w:r>
      <w:r w:rsidR="00F40950" w:rsidRPr="008E0B16">
        <w:rPr>
          <w:sz w:val="20"/>
          <w:szCs w:val="20"/>
        </w:rPr>
        <w:t xml:space="preserve">While </w:t>
      </w:r>
      <w:r w:rsidR="006716B9" w:rsidRPr="008E0B16">
        <w:rPr>
          <w:sz w:val="20"/>
          <w:szCs w:val="20"/>
        </w:rPr>
        <w:t xml:space="preserve">all the </w:t>
      </w:r>
      <w:r w:rsidRPr="00622CE7">
        <w:rPr>
          <w:smallCaps/>
          <w:sz w:val="22"/>
          <w:szCs w:val="22"/>
        </w:rPr>
        <w:t>erg</w:t>
      </w:r>
      <w:r w:rsidR="006716B9" w:rsidRPr="00622CE7">
        <w:rPr>
          <w:sz w:val="22"/>
          <w:szCs w:val="22"/>
        </w:rPr>
        <w:t>s</w:t>
      </w:r>
      <w:r w:rsidR="009F4756" w:rsidRPr="008E0B16">
        <w:rPr>
          <w:sz w:val="20"/>
          <w:szCs w:val="20"/>
        </w:rPr>
        <w:t xml:space="preserve"> use</w:t>
      </w:r>
      <w:r w:rsidR="004B33AD" w:rsidRPr="008E0B16">
        <w:rPr>
          <w:sz w:val="20"/>
          <w:szCs w:val="20"/>
        </w:rPr>
        <w:t xml:space="preserve"> a common</w:t>
      </w:r>
      <w:r w:rsidR="00F40950" w:rsidRPr="008E0B16">
        <w:rPr>
          <w:sz w:val="20"/>
          <w:szCs w:val="20"/>
        </w:rPr>
        <w:t xml:space="preserve"> scholarship application</w:t>
      </w:r>
      <w:r w:rsidR="006716B9" w:rsidRPr="008E0B16">
        <w:rPr>
          <w:sz w:val="20"/>
          <w:szCs w:val="20"/>
        </w:rPr>
        <w:t xml:space="preserve"> for general information</w:t>
      </w:r>
      <w:r w:rsidR="00F40950" w:rsidRPr="008E0B16">
        <w:rPr>
          <w:sz w:val="20"/>
          <w:szCs w:val="20"/>
        </w:rPr>
        <w:t xml:space="preserve">, each </w:t>
      </w:r>
      <w:r w:rsidR="003A0487" w:rsidRPr="008E0B16">
        <w:rPr>
          <w:sz w:val="20"/>
          <w:szCs w:val="20"/>
        </w:rPr>
        <w:t>group</w:t>
      </w:r>
      <w:r w:rsidR="006716B9" w:rsidRPr="008E0B16">
        <w:rPr>
          <w:sz w:val="20"/>
          <w:szCs w:val="20"/>
        </w:rPr>
        <w:t xml:space="preserve"> </w:t>
      </w:r>
      <w:r w:rsidRPr="008E0B16">
        <w:rPr>
          <w:sz w:val="20"/>
          <w:szCs w:val="20"/>
        </w:rPr>
        <w:t xml:space="preserve">has its own eligibility requirements and application supplement for specific information. </w:t>
      </w:r>
      <w:r w:rsidR="00F40950" w:rsidRPr="008E0B16">
        <w:rPr>
          <w:sz w:val="20"/>
          <w:szCs w:val="20"/>
        </w:rPr>
        <w:t xml:space="preserve"> </w:t>
      </w:r>
      <w:r w:rsidR="004B33AD" w:rsidRPr="008E0B16">
        <w:rPr>
          <w:sz w:val="20"/>
          <w:szCs w:val="20"/>
        </w:rPr>
        <w:t xml:space="preserve">The eligibility requirements are </w:t>
      </w:r>
      <w:r w:rsidR="00D61D91" w:rsidRPr="008E0B16">
        <w:rPr>
          <w:sz w:val="20"/>
          <w:szCs w:val="20"/>
        </w:rPr>
        <w:t>listed</w:t>
      </w:r>
      <w:r w:rsidR="003A0487" w:rsidRPr="008E0B16">
        <w:rPr>
          <w:sz w:val="20"/>
          <w:szCs w:val="20"/>
        </w:rPr>
        <w:t xml:space="preserve"> in the table on the next page.</w:t>
      </w:r>
    </w:p>
    <w:p w:rsidR="008563AD" w:rsidRPr="008E0B16" w:rsidRDefault="008563AD" w:rsidP="009C5F33">
      <w:pPr>
        <w:pStyle w:val="Heading1"/>
        <w:rPr>
          <w:sz w:val="20"/>
          <w:szCs w:val="20"/>
        </w:rPr>
      </w:pPr>
      <w:r w:rsidRPr="008E0B16">
        <w:rPr>
          <w:sz w:val="20"/>
          <w:szCs w:val="20"/>
        </w:rPr>
        <w:t>Instructions</w:t>
      </w:r>
    </w:p>
    <w:p w:rsidR="008563AD" w:rsidRPr="008E0B16" w:rsidRDefault="008563AD" w:rsidP="00622CE7">
      <w:pPr>
        <w:ind w:right="-159"/>
        <w:rPr>
          <w:sz w:val="20"/>
          <w:szCs w:val="20"/>
        </w:rPr>
      </w:pPr>
      <w:r w:rsidRPr="00CF463E">
        <w:rPr>
          <w:rFonts w:cs="Arial"/>
          <w:b/>
          <w:sz w:val="20"/>
          <w:szCs w:val="20"/>
        </w:rPr>
        <w:t xml:space="preserve">You </w:t>
      </w:r>
      <w:r w:rsidR="00622CE7" w:rsidRPr="00CF463E">
        <w:rPr>
          <w:rFonts w:cs="Arial"/>
          <w:b/>
          <w:sz w:val="20"/>
          <w:szCs w:val="20"/>
        </w:rPr>
        <w:t xml:space="preserve">need to please </w:t>
      </w:r>
      <w:r w:rsidRPr="00CF463E">
        <w:rPr>
          <w:rFonts w:cs="Arial"/>
          <w:b/>
          <w:sz w:val="20"/>
          <w:szCs w:val="20"/>
        </w:rPr>
        <w:t>send a separate application package to each Employee Resource Group</w:t>
      </w:r>
      <w:r w:rsidR="002A476E" w:rsidRPr="00FE43B2">
        <w:rPr>
          <w:rFonts w:cs="Arial"/>
          <w:sz w:val="20"/>
          <w:szCs w:val="20"/>
        </w:rPr>
        <w:t xml:space="preserve"> </w:t>
      </w:r>
      <w:r w:rsidR="006B335F" w:rsidRPr="00FE43B2">
        <w:rPr>
          <w:rFonts w:cs="Arial"/>
          <w:sz w:val="20"/>
          <w:szCs w:val="20"/>
        </w:rPr>
        <w:t xml:space="preserve">to </w:t>
      </w:r>
      <w:r w:rsidRPr="00FE43B2">
        <w:rPr>
          <w:rFonts w:cs="Arial"/>
          <w:sz w:val="20"/>
          <w:szCs w:val="20"/>
        </w:rPr>
        <w:t>which you</w:t>
      </w:r>
      <w:r w:rsidRPr="008E0B16">
        <w:rPr>
          <w:rFonts w:cs="Arial"/>
          <w:sz w:val="20"/>
          <w:szCs w:val="20"/>
        </w:rPr>
        <w:t xml:space="preserve"> are applying. </w:t>
      </w:r>
      <w:r w:rsidR="00824014" w:rsidRPr="008E0B16">
        <w:rPr>
          <w:rFonts w:cs="Arial"/>
          <w:sz w:val="20"/>
          <w:szCs w:val="20"/>
        </w:rPr>
        <w:t>Be sure to review the application supplements for each group to which you are applying</w:t>
      </w:r>
      <w:r w:rsidR="00622CE7">
        <w:rPr>
          <w:rFonts w:cs="Arial"/>
          <w:sz w:val="20"/>
          <w:szCs w:val="20"/>
        </w:rPr>
        <w:t>,</w:t>
      </w:r>
      <w:r w:rsidR="00824014" w:rsidRPr="008E0B16">
        <w:rPr>
          <w:rFonts w:cs="Arial"/>
          <w:sz w:val="20"/>
          <w:szCs w:val="20"/>
        </w:rPr>
        <w:t xml:space="preserve"> as there are additional requirements for each group. </w:t>
      </w:r>
      <w:r w:rsidRPr="008E0B16">
        <w:rPr>
          <w:rFonts w:cs="Arial"/>
          <w:sz w:val="20"/>
          <w:szCs w:val="20"/>
        </w:rPr>
        <w:t>The applications and all supporting documents must be postmarked</w:t>
      </w:r>
      <w:r w:rsidR="00D61D91" w:rsidRPr="008E0B16">
        <w:rPr>
          <w:rFonts w:cs="Arial"/>
          <w:sz w:val="20"/>
          <w:szCs w:val="20"/>
        </w:rPr>
        <w:t xml:space="preserve"> or e-mailed</w:t>
      </w:r>
      <w:r w:rsidRPr="008E0B16">
        <w:rPr>
          <w:rFonts w:cs="Arial"/>
          <w:sz w:val="20"/>
          <w:szCs w:val="20"/>
        </w:rPr>
        <w:t xml:space="preserve"> by </w:t>
      </w:r>
      <w:r w:rsidR="00C962B4">
        <w:rPr>
          <w:rFonts w:cs="Arial"/>
          <w:b/>
          <w:sz w:val="20"/>
          <w:szCs w:val="20"/>
        </w:rPr>
        <w:t>Friday, February 1, 2013.</w:t>
      </w:r>
    </w:p>
    <w:p w:rsidR="009C5F33" w:rsidRPr="008E0B16" w:rsidRDefault="009C5F33" w:rsidP="009C5F33">
      <w:pPr>
        <w:outlineLvl w:val="0"/>
        <w:rPr>
          <w:rFonts w:cs="Arial"/>
          <w:sz w:val="20"/>
          <w:szCs w:val="20"/>
        </w:rPr>
      </w:pPr>
    </w:p>
    <w:p w:rsidR="009C5F33" w:rsidRPr="008E0B16" w:rsidRDefault="009C5F33" w:rsidP="009C5F33">
      <w:pPr>
        <w:autoSpaceDE w:val="0"/>
        <w:autoSpaceDN w:val="0"/>
        <w:adjustRightInd w:val="0"/>
        <w:rPr>
          <w:rFonts w:cs="Arial"/>
          <w:sz w:val="20"/>
          <w:szCs w:val="20"/>
        </w:rPr>
      </w:pPr>
      <w:r w:rsidRPr="008E0B16">
        <w:rPr>
          <w:rFonts w:cs="Arial"/>
          <w:bCs/>
          <w:sz w:val="20"/>
          <w:szCs w:val="20"/>
        </w:rPr>
        <w:t>Required documents for a complete scholarship application packet:</w:t>
      </w:r>
    </w:p>
    <w:p w:rsidR="009C5F33" w:rsidRPr="008E0B16" w:rsidRDefault="009C5F33" w:rsidP="008E0B16">
      <w:pPr>
        <w:numPr>
          <w:ilvl w:val="0"/>
          <w:numId w:val="6"/>
        </w:numPr>
        <w:tabs>
          <w:tab w:val="clear" w:pos="360"/>
        </w:tabs>
        <w:spacing w:before="60"/>
        <w:rPr>
          <w:sz w:val="20"/>
          <w:szCs w:val="20"/>
        </w:rPr>
      </w:pPr>
      <w:r w:rsidRPr="008E0B16">
        <w:rPr>
          <w:sz w:val="20"/>
          <w:szCs w:val="20"/>
        </w:rPr>
        <w:t>Completed and signed application form</w:t>
      </w:r>
    </w:p>
    <w:p w:rsidR="009C5F33" w:rsidRPr="008E0B16" w:rsidRDefault="009C5F33" w:rsidP="008E0B16">
      <w:pPr>
        <w:numPr>
          <w:ilvl w:val="0"/>
          <w:numId w:val="6"/>
        </w:numPr>
        <w:tabs>
          <w:tab w:val="clear" w:pos="360"/>
        </w:tabs>
        <w:spacing w:before="60"/>
        <w:rPr>
          <w:b/>
          <w:bCs/>
          <w:sz w:val="20"/>
          <w:szCs w:val="20"/>
        </w:rPr>
      </w:pPr>
      <w:r w:rsidRPr="008E0B16">
        <w:rPr>
          <w:sz w:val="20"/>
          <w:szCs w:val="20"/>
        </w:rPr>
        <w:t xml:space="preserve">Essay(s) on the topic specified per the </w:t>
      </w:r>
      <w:r w:rsidRPr="00622CE7">
        <w:rPr>
          <w:smallCaps/>
          <w:sz w:val="22"/>
          <w:szCs w:val="22"/>
        </w:rPr>
        <w:t>erg</w:t>
      </w:r>
      <w:r w:rsidRPr="008E0B16">
        <w:rPr>
          <w:sz w:val="20"/>
          <w:szCs w:val="20"/>
        </w:rPr>
        <w:t xml:space="preserve"> application supplement</w:t>
      </w:r>
    </w:p>
    <w:p w:rsidR="009C5F33" w:rsidRPr="0017612D" w:rsidRDefault="009C5F33" w:rsidP="008E0B16">
      <w:pPr>
        <w:numPr>
          <w:ilvl w:val="0"/>
          <w:numId w:val="6"/>
        </w:numPr>
        <w:tabs>
          <w:tab w:val="clear" w:pos="360"/>
        </w:tabs>
        <w:spacing w:before="60"/>
        <w:rPr>
          <w:sz w:val="20"/>
          <w:szCs w:val="20"/>
        </w:rPr>
      </w:pPr>
      <w:r w:rsidRPr="0017612D">
        <w:rPr>
          <w:sz w:val="20"/>
          <w:szCs w:val="20"/>
        </w:rPr>
        <w:t>Copy of PG&amp;E bill from within the last six months or other proof of residency in the PG&amp;E service area</w:t>
      </w:r>
    </w:p>
    <w:p w:rsidR="00131991" w:rsidRPr="0017612D" w:rsidRDefault="009C5F33" w:rsidP="0017612D">
      <w:pPr>
        <w:numPr>
          <w:ilvl w:val="0"/>
          <w:numId w:val="6"/>
        </w:numPr>
        <w:tabs>
          <w:tab w:val="clear" w:pos="360"/>
        </w:tabs>
        <w:spacing w:before="60"/>
        <w:rPr>
          <w:sz w:val="20"/>
          <w:szCs w:val="20"/>
        </w:rPr>
      </w:pPr>
      <w:r w:rsidRPr="0017612D">
        <w:rPr>
          <w:sz w:val="20"/>
          <w:szCs w:val="20"/>
        </w:rPr>
        <w:t>Two (2) letters of recommendation from teachers, guidance counselors, coaches, community leaders, mentors, or work supervisors</w:t>
      </w:r>
    </w:p>
    <w:p w:rsidR="0017612D" w:rsidRPr="008E0B16" w:rsidRDefault="0017612D" w:rsidP="0017612D">
      <w:pPr>
        <w:spacing w:before="60"/>
        <w:rPr>
          <w:sz w:val="20"/>
          <w:szCs w:val="20"/>
        </w:rPr>
      </w:pPr>
    </w:p>
    <w:p w:rsidR="009C5F33" w:rsidRPr="008E0B16" w:rsidRDefault="009C5F33" w:rsidP="009C5F33">
      <w:pPr>
        <w:rPr>
          <w:sz w:val="20"/>
          <w:szCs w:val="20"/>
        </w:rPr>
      </w:pPr>
      <w:r w:rsidRPr="008E0B16">
        <w:rPr>
          <w:sz w:val="20"/>
          <w:szCs w:val="20"/>
        </w:rPr>
        <w:t xml:space="preserve">Some of the </w:t>
      </w:r>
      <w:r w:rsidRPr="00622CE7">
        <w:rPr>
          <w:smallCaps/>
          <w:sz w:val="22"/>
          <w:szCs w:val="22"/>
        </w:rPr>
        <w:t>erg</w:t>
      </w:r>
      <w:r w:rsidRPr="00622CE7">
        <w:rPr>
          <w:sz w:val="22"/>
          <w:szCs w:val="22"/>
        </w:rPr>
        <w:t>s</w:t>
      </w:r>
      <w:r w:rsidRPr="008E0B16">
        <w:rPr>
          <w:sz w:val="20"/>
          <w:szCs w:val="20"/>
        </w:rPr>
        <w:t xml:space="preserve"> require additional documents. Be sure to review the </w:t>
      </w:r>
      <w:r w:rsidRPr="00622CE7">
        <w:rPr>
          <w:smallCaps/>
          <w:sz w:val="22"/>
          <w:szCs w:val="22"/>
        </w:rPr>
        <w:t>erg</w:t>
      </w:r>
      <w:r w:rsidRPr="008E0B16">
        <w:rPr>
          <w:sz w:val="20"/>
          <w:szCs w:val="20"/>
        </w:rPr>
        <w:t xml:space="preserve"> application supplements for those requirements.</w:t>
      </w:r>
    </w:p>
    <w:p w:rsidR="00D61D91" w:rsidRPr="008E0B16" w:rsidRDefault="00D61D91" w:rsidP="009C5F33">
      <w:pPr>
        <w:rPr>
          <w:sz w:val="20"/>
          <w:szCs w:val="20"/>
        </w:rPr>
      </w:pPr>
    </w:p>
    <w:p w:rsidR="00D61D91" w:rsidRPr="008E0B16" w:rsidRDefault="00D61D91" w:rsidP="009C5F33">
      <w:pPr>
        <w:rPr>
          <w:sz w:val="20"/>
          <w:szCs w:val="20"/>
        </w:rPr>
      </w:pPr>
      <w:r w:rsidRPr="008E0B16">
        <w:rPr>
          <w:sz w:val="20"/>
          <w:szCs w:val="20"/>
        </w:rPr>
        <w:t xml:space="preserve">Applicants for the PrideNetwork scholarships should not complete this application. Instead, please go to </w:t>
      </w:r>
      <w:r w:rsidR="008E0B16" w:rsidRPr="008E0B16">
        <w:rPr>
          <w:sz w:val="20"/>
          <w:szCs w:val="20"/>
        </w:rPr>
        <w:t>www.equalityscholarship.org</w:t>
      </w:r>
      <w:r w:rsidRPr="008E0B16">
        <w:rPr>
          <w:sz w:val="20"/>
          <w:szCs w:val="20"/>
        </w:rPr>
        <w:t xml:space="preserve"> for a link to the online application.</w:t>
      </w:r>
    </w:p>
    <w:p w:rsidR="00E5429B" w:rsidRPr="008E0B16" w:rsidRDefault="00E5429B" w:rsidP="009C5F33">
      <w:pPr>
        <w:pStyle w:val="Heading1"/>
        <w:rPr>
          <w:sz w:val="20"/>
          <w:szCs w:val="20"/>
        </w:rPr>
      </w:pPr>
      <w:r w:rsidRPr="008E0B16">
        <w:rPr>
          <w:sz w:val="20"/>
          <w:szCs w:val="20"/>
        </w:rPr>
        <w:t>Notes</w:t>
      </w:r>
    </w:p>
    <w:p w:rsidR="00E5429B" w:rsidRPr="008E0B16" w:rsidRDefault="00E5429B" w:rsidP="00AB5ECF">
      <w:pPr>
        <w:numPr>
          <w:ilvl w:val="0"/>
          <w:numId w:val="3"/>
        </w:numPr>
        <w:spacing w:before="120"/>
        <w:rPr>
          <w:rFonts w:cs="Arial"/>
          <w:sz w:val="20"/>
          <w:szCs w:val="20"/>
        </w:rPr>
      </w:pPr>
      <w:r w:rsidRPr="008E0B16">
        <w:rPr>
          <w:rFonts w:cs="Arial"/>
          <w:sz w:val="20"/>
          <w:szCs w:val="20"/>
        </w:rPr>
        <w:t>You will be notified by</w:t>
      </w:r>
      <w:r w:rsidRPr="008E0B16">
        <w:rPr>
          <w:rFonts w:cs="Arial"/>
          <w:b/>
          <w:sz w:val="20"/>
          <w:szCs w:val="20"/>
        </w:rPr>
        <w:t xml:space="preserve"> April </w:t>
      </w:r>
      <w:r w:rsidR="001F66EC">
        <w:rPr>
          <w:rFonts w:cs="Arial"/>
          <w:b/>
          <w:sz w:val="20"/>
          <w:szCs w:val="20"/>
        </w:rPr>
        <w:t>12</w:t>
      </w:r>
      <w:r w:rsidRPr="008E0B16">
        <w:rPr>
          <w:rFonts w:cs="Arial"/>
          <w:b/>
          <w:sz w:val="20"/>
          <w:szCs w:val="20"/>
        </w:rPr>
        <w:t>, 201</w:t>
      </w:r>
      <w:r w:rsidR="00C962B4">
        <w:rPr>
          <w:rFonts w:cs="Arial"/>
          <w:b/>
          <w:sz w:val="20"/>
          <w:szCs w:val="20"/>
        </w:rPr>
        <w:t>3</w:t>
      </w:r>
      <w:r w:rsidRPr="008E0B16">
        <w:rPr>
          <w:rFonts w:cs="Arial"/>
          <w:b/>
          <w:sz w:val="20"/>
          <w:szCs w:val="20"/>
        </w:rPr>
        <w:t xml:space="preserve">, </w:t>
      </w:r>
      <w:r w:rsidRPr="008E0B16">
        <w:rPr>
          <w:rFonts w:cs="Arial"/>
          <w:sz w:val="20"/>
          <w:szCs w:val="20"/>
        </w:rPr>
        <w:t>of your scholarship application status and next steps (if applicable).</w:t>
      </w:r>
    </w:p>
    <w:p w:rsidR="00E5429B" w:rsidRPr="008E0B16" w:rsidRDefault="00E5429B" w:rsidP="00AB5ECF">
      <w:pPr>
        <w:numPr>
          <w:ilvl w:val="0"/>
          <w:numId w:val="3"/>
        </w:numPr>
        <w:spacing w:before="120"/>
        <w:rPr>
          <w:rFonts w:cs="Arial"/>
          <w:sz w:val="20"/>
          <w:szCs w:val="20"/>
        </w:rPr>
      </w:pPr>
      <w:r w:rsidRPr="008E0B16">
        <w:rPr>
          <w:rFonts w:cs="Arial"/>
          <w:sz w:val="20"/>
          <w:szCs w:val="20"/>
        </w:rPr>
        <w:t xml:space="preserve">Scholarship recipients must attend an accredited school within the </w:t>
      </w:r>
      <w:smartTag w:uri="urn:schemas-microsoft-com:office:smarttags" w:element="place">
        <w:smartTag w:uri="urn:schemas-microsoft-com:office:smarttags" w:element="country-region">
          <w:r w:rsidRPr="008E0B16">
            <w:rPr>
              <w:rFonts w:cs="Arial"/>
              <w:sz w:val="20"/>
              <w:szCs w:val="20"/>
            </w:rPr>
            <w:t>United States</w:t>
          </w:r>
        </w:smartTag>
      </w:smartTag>
      <w:r w:rsidRPr="008E0B16">
        <w:rPr>
          <w:rFonts w:cs="Arial"/>
          <w:sz w:val="20"/>
          <w:szCs w:val="20"/>
        </w:rPr>
        <w:t xml:space="preserve"> and provide a student ID number before </w:t>
      </w:r>
      <w:r w:rsidR="00AB5ECF" w:rsidRPr="008E0B16">
        <w:rPr>
          <w:rFonts w:cs="Arial"/>
          <w:sz w:val="20"/>
          <w:szCs w:val="20"/>
        </w:rPr>
        <w:t>any scholarship funds</w:t>
      </w:r>
      <w:r w:rsidRPr="008E0B16">
        <w:rPr>
          <w:rFonts w:cs="Arial"/>
          <w:sz w:val="20"/>
          <w:szCs w:val="20"/>
        </w:rPr>
        <w:t xml:space="preserve"> will be disbursed.</w:t>
      </w:r>
    </w:p>
    <w:p w:rsidR="00E5429B" w:rsidRPr="008E0B16" w:rsidRDefault="00E5429B" w:rsidP="00AB5ECF">
      <w:pPr>
        <w:numPr>
          <w:ilvl w:val="0"/>
          <w:numId w:val="3"/>
        </w:numPr>
        <w:spacing w:before="120"/>
        <w:rPr>
          <w:rFonts w:cs="Arial"/>
          <w:sz w:val="20"/>
          <w:szCs w:val="20"/>
        </w:rPr>
      </w:pPr>
      <w:r w:rsidRPr="008E0B16">
        <w:rPr>
          <w:rFonts w:cs="Arial"/>
          <w:sz w:val="20"/>
          <w:szCs w:val="20"/>
        </w:rPr>
        <w:t xml:space="preserve">PG&amp;E scholarships are mailed directly to recipients’ schools and may only be used for tuition, fees, books, and supplies. Checks </w:t>
      </w:r>
      <w:r w:rsidR="00AB5ECF" w:rsidRPr="008E0B16">
        <w:rPr>
          <w:rFonts w:cs="Arial"/>
          <w:sz w:val="20"/>
          <w:szCs w:val="20"/>
        </w:rPr>
        <w:t>are not sent</w:t>
      </w:r>
      <w:r w:rsidRPr="008E0B16">
        <w:rPr>
          <w:rFonts w:cs="Arial"/>
          <w:sz w:val="20"/>
          <w:szCs w:val="20"/>
        </w:rPr>
        <w:t xml:space="preserve"> directly to students </w:t>
      </w:r>
      <w:r w:rsidR="00AB5ECF" w:rsidRPr="008E0B16">
        <w:rPr>
          <w:rFonts w:cs="Arial"/>
          <w:sz w:val="20"/>
          <w:szCs w:val="20"/>
        </w:rPr>
        <w:t>n</w:t>
      </w:r>
      <w:r w:rsidRPr="008E0B16">
        <w:rPr>
          <w:rFonts w:cs="Arial"/>
          <w:sz w:val="20"/>
          <w:szCs w:val="20"/>
        </w:rPr>
        <w:t>or their families.</w:t>
      </w:r>
    </w:p>
    <w:p w:rsidR="00E5429B" w:rsidRDefault="00E5429B" w:rsidP="00AB5ECF">
      <w:pPr>
        <w:spacing w:before="120"/>
        <w:sectPr w:rsidR="00E5429B" w:rsidSect="00AB5ECF">
          <w:headerReference w:type="default" r:id="rId7"/>
          <w:footerReference w:type="even" r:id="rId8"/>
          <w:footerReference w:type="default" r:id="rId9"/>
          <w:pgSz w:w="12240" w:h="15840" w:code="1"/>
          <w:pgMar w:top="2160" w:right="1440" w:bottom="1440" w:left="1440" w:header="360" w:footer="360" w:gutter="0"/>
          <w:cols w:space="720"/>
          <w:docGrid w:linePitch="360"/>
        </w:sectPr>
      </w:pPr>
    </w:p>
    <w:tbl>
      <w:tblPr>
        <w:tblW w:w="147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1170"/>
        <w:gridCol w:w="1260"/>
        <w:gridCol w:w="1260"/>
        <w:gridCol w:w="990"/>
        <w:gridCol w:w="1170"/>
        <w:gridCol w:w="1440"/>
        <w:gridCol w:w="1170"/>
        <w:gridCol w:w="1080"/>
        <w:gridCol w:w="1170"/>
        <w:gridCol w:w="1260"/>
        <w:gridCol w:w="1260"/>
      </w:tblGrid>
      <w:tr w:rsidR="00FE43B2" w:rsidRPr="00153C78" w:rsidTr="00CF463E">
        <w:trPr>
          <w:tblHeader/>
        </w:trPr>
        <w:tc>
          <w:tcPr>
            <w:tcW w:w="1530" w:type="dxa"/>
            <w:tcBorders>
              <w:bottom w:val="single" w:sz="4" w:space="0" w:color="auto"/>
            </w:tcBorders>
            <w:shd w:val="clear" w:color="auto" w:fill="auto"/>
            <w:vAlign w:val="bottom"/>
          </w:tcPr>
          <w:p w:rsidR="00FE43B2" w:rsidRPr="00153C78" w:rsidRDefault="00FE43B2" w:rsidP="003F236D">
            <w:pPr>
              <w:rPr>
                <w:b/>
              </w:rPr>
            </w:pPr>
          </w:p>
        </w:tc>
        <w:tc>
          <w:tcPr>
            <w:tcW w:w="1170" w:type="dxa"/>
            <w:tcBorders>
              <w:bottom w:val="single" w:sz="4" w:space="0" w:color="auto"/>
            </w:tcBorders>
            <w:shd w:val="clear" w:color="auto" w:fill="auto"/>
            <w:vAlign w:val="bottom"/>
          </w:tcPr>
          <w:p w:rsidR="00FE43B2" w:rsidRPr="00153C78" w:rsidRDefault="00FE43B2" w:rsidP="009926C4">
            <w:pPr>
              <w:rPr>
                <w:b/>
                <w:lang w:val="de-DE"/>
              </w:rPr>
            </w:pPr>
            <w:r w:rsidRPr="00153C78">
              <w:rPr>
                <w:b/>
                <w:lang w:val="de-DE"/>
              </w:rPr>
              <w:t>Access</w:t>
            </w:r>
          </w:p>
        </w:tc>
        <w:tc>
          <w:tcPr>
            <w:tcW w:w="1260" w:type="dxa"/>
            <w:tcBorders>
              <w:bottom w:val="single" w:sz="4" w:space="0" w:color="auto"/>
            </w:tcBorders>
            <w:shd w:val="clear" w:color="auto" w:fill="auto"/>
            <w:vAlign w:val="bottom"/>
          </w:tcPr>
          <w:p w:rsidR="00FE43B2" w:rsidRPr="00153C78" w:rsidRDefault="00FE43B2" w:rsidP="009926C4">
            <w:pPr>
              <w:rPr>
                <w:b/>
                <w:lang w:val="de-DE"/>
              </w:rPr>
            </w:pPr>
            <w:r w:rsidRPr="00153C78">
              <w:rPr>
                <w:b/>
                <w:lang w:val="de-DE"/>
              </w:rPr>
              <w:t>BEA</w:t>
            </w:r>
          </w:p>
        </w:tc>
        <w:tc>
          <w:tcPr>
            <w:tcW w:w="1260" w:type="dxa"/>
            <w:tcBorders>
              <w:bottom w:val="single" w:sz="4" w:space="0" w:color="auto"/>
            </w:tcBorders>
            <w:shd w:val="clear" w:color="auto" w:fill="auto"/>
            <w:vAlign w:val="bottom"/>
          </w:tcPr>
          <w:p w:rsidR="00FE43B2" w:rsidRPr="00153C78" w:rsidRDefault="00FE43B2" w:rsidP="003F236D">
            <w:pPr>
              <w:rPr>
                <w:b/>
                <w:lang w:val="de-DE"/>
              </w:rPr>
            </w:pPr>
            <w:r w:rsidRPr="00153C78">
              <w:rPr>
                <w:b/>
                <w:lang w:val="de-DE"/>
              </w:rPr>
              <w:t>InspirAsian</w:t>
            </w:r>
          </w:p>
        </w:tc>
        <w:tc>
          <w:tcPr>
            <w:tcW w:w="990" w:type="dxa"/>
            <w:tcBorders>
              <w:bottom w:val="single" w:sz="4" w:space="0" w:color="auto"/>
            </w:tcBorders>
            <w:shd w:val="clear" w:color="auto" w:fill="auto"/>
            <w:vAlign w:val="bottom"/>
          </w:tcPr>
          <w:p w:rsidR="00FE43B2" w:rsidRPr="00153C78" w:rsidRDefault="00FE43B2" w:rsidP="009926C4">
            <w:pPr>
              <w:rPr>
                <w:b/>
                <w:lang w:val="de-DE"/>
              </w:rPr>
            </w:pPr>
            <w:r w:rsidRPr="00153C78">
              <w:rPr>
                <w:b/>
                <w:lang w:val="de-DE"/>
              </w:rPr>
              <w:t>Latino</w:t>
            </w:r>
          </w:p>
        </w:tc>
        <w:tc>
          <w:tcPr>
            <w:tcW w:w="1170" w:type="dxa"/>
            <w:tcBorders>
              <w:bottom w:val="single" w:sz="4" w:space="0" w:color="auto"/>
            </w:tcBorders>
            <w:shd w:val="clear" w:color="auto" w:fill="auto"/>
            <w:vAlign w:val="bottom"/>
          </w:tcPr>
          <w:p w:rsidR="00FE43B2" w:rsidRPr="00153C78" w:rsidRDefault="00FE43B2" w:rsidP="009926C4">
            <w:pPr>
              <w:rPr>
                <w:b/>
                <w:lang w:val="de-DE"/>
              </w:rPr>
            </w:pPr>
            <w:r w:rsidRPr="00153C78">
              <w:rPr>
                <w:b/>
                <w:lang w:val="de-DE"/>
              </w:rPr>
              <w:t>Legacy</w:t>
            </w:r>
          </w:p>
        </w:tc>
        <w:tc>
          <w:tcPr>
            <w:tcW w:w="1440" w:type="dxa"/>
            <w:tcBorders>
              <w:bottom w:val="single" w:sz="4" w:space="0" w:color="auto"/>
            </w:tcBorders>
            <w:shd w:val="clear" w:color="auto" w:fill="auto"/>
            <w:vAlign w:val="bottom"/>
          </w:tcPr>
          <w:p w:rsidR="00FE43B2" w:rsidRPr="00153C78" w:rsidRDefault="00FE43B2" w:rsidP="009926C4">
            <w:pPr>
              <w:rPr>
                <w:b/>
                <w:lang w:val="de-DE"/>
              </w:rPr>
            </w:pPr>
            <w:r w:rsidRPr="00153C78">
              <w:rPr>
                <w:b/>
                <w:lang w:val="de-DE"/>
              </w:rPr>
              <w:t xml:space="preserve">Nu </w:t>
            </w:r>
            <w:r w:rsidR="00BF1447">
              <w:rPr>
                <w:b/>
                <w:lang w:val="de-DE"/>
              </w:rPr>
              <w:t>Energy</w:t>
            </w:r>
          </w:p>
        </w:tc>
        <w:tc>
          <w:tcPr>
            <w:tcW w:w="1170" w:type="dxa"/>
            <w:tcBorders>
              <w:bottom w:val="single" w:sz="4" w:space="0" w:color="auto"/>
            </w:tcBorders>
            <w:shd w:val="clear" w:color="auto" w:fill="auto"/>
            <w:vAlign w:val="bottom"/>
          </w:tcPr>
          <w:p w:rsidR="00FE43B2" w:rsidRPr="00153C78" w:rsidRDefault="00FE43B2" w:rsidP="003F236D">
            <w:pPr>
              <w:rPr>
                <w:b/>
                <w:lang w:val="de-DE"/>
              </w:rPr>
            </w:pPr>
            <w:r w:rsidRPr="00153C78">
              <w:rPr>
                <w:b/>
                <w:lang w:val="de-DE"/>
              </w:rPr>
              <w:t>Pride</w:t>
            </w:r>
            <w:r>
              <w:rPr>
                <w:b/>
                <w:lang w:val="de-DE"/>
              </w:rPr>
              <w:t xml:space="preserve"> </w:t>
            </w:r>
            <w:r w:rsidRPr="00153C78">
              <w:rPr>
                <w:b/>
                <w:lang w:val="de-DE"/>
              </w:rPr>
              <w:t>Network</w:t>
            </w:r>
          </w:p>
        </w:tc>
        <w:tc>
          <w:tcPr>
            <w:tcW w:w="1080" w:type="dxa"/>
            <w:tcBorders>
              <w:bottom w:val="single" w:sz="4" w:space="0" w:color="auto"/>
            </w:tcBorders>
            <w:vAlign w:val="bottom"/>
          </w:tcPr>
          <w:p w:rsidR="00FE43B2" w:rsidRPr="00153C78" w:rsidRDefault="00FE43B2" w:rsidP="003F236D">
            <w:pPr>
              <w:rPr>
                <w:b/>
                <w:lang w:val="de-DE"/>
              </w:rPr>
            </w:pPr>
            <w:r>
              <w:rPr>
                <w:b/>
                <w:lang w:val="de-DE"/>
              </w:rPr>
              <w:t>PSEA</w:t>
            </w:r>
          </w:p>
        </w:tc>
        <w:tc>
          <w:tcPr>
            <w:tcW w:w="1170" w:type="dxa"/>
            <w:tcBorders>
              <w:bottom w:val="single" w:sz="4" w:space="0" w:color="auto"/>
            </w:tcBorders>
            <w:shd w:val="clear" w:color="auto" w:fill="auto"/>
            <w:vAlign w:val="bottom"/>
          </w:tcPr>
          <w:p w:rsidR="00FE43B2" w:rsidRPr="00153C78" w:rsidRDefault="00FE43B2" w:rsidP="003F236D">
            <w:pPr>
              <w:rPr>
                <w:b/>
                <w:lang w:val="de-DE"/>
              </w:rPr>
            </w:pPr>
            <w:r w:rsidRPr="00153C78">
              <w:rPr>
                <w:b/>
                <w:lang w:val="de-DE"/>
              </w:rPr>
              <w:t>Samahan</w:t>
            </w:r>
          </w:p>
        </w:tc>
        <w:tc>
          <w:tcPr>
            <w:tcW w:w="1260" w:type="dxa"/>
            <w:tcBorders>
              <w:bottom w:val="single" w:sz="4" w:space="0" w:color="auto"/>
            </w:tcBorders>
          </w:tcPr>
          <w:p w:rsidR="00FE43B2" w:rsidRPr="00153C78" w:rsidRDefault="00FE43B2" w:rsidP="003F236D">
            <w:pPr>
              <w:rPr>
                <w:b/>
                <w:lang w:val="de-DE"/>
              </w:rPr>
            </w:pPr>
            <w:r>
              <w:rPr>
                <w:b/>
                <w:lang w:val="de-DE"/>
              </w:rPr>
              <w:t>Veterans</w:t>
            </w:r>
          </w:p>
        </w:tc>
        <w:tc>
          <w:tcPr>
            <w:tcW w:w="1260" w:type="dxa"/>
            <w:tcBorders>
              <w:bottom w:val="single" w:sz="4" w:space="0" w:color="auto"/>
            </w:tcBorders>
            <w:shd w:val="clear" w:color="auto" w:fill="auto"/>
            <w:vAlign w:val="bottom"/>
          </w:tcPr>
          <w:p w:rsidR="00FE43B2" w:rsidRPr="00153C78" w:rsidRDefault="00FE43B2" w:rsidP="003F236D">
            <w:pPr>
              <w:rPr>
                <w:b/>
                <w:lang w:val="de-DE"/>
              </w:rPr>
            </w:pPr>
            <w:r w:rsidRPr="00153C78">
              <w:rPr>
                <w:b/>
                <w:lang w:val="de-DE"/>
              </w:rPr>
              <w:t>Women’s Network</w:t>
            </w:r>
          </w:p>
        </w:tc>
      </w:tr>
      <w:tr w:rsidR="00FE43B2" w:rsidRPr="00153C78" w:rsidTr="00CF463E">
        <w:tc>
          <w:tcPr>
            <w:tcW w:w="1530" w:type="dxa"/>
            <w:shd w:val="clear" w:color="auto" w:fill="CCCCCC"/>
          </w:tcPr>
          <w:p w:rsidR="00FE43B2" w:rsidRPr="00153C78" w:rsidRDefault="00FE43B2" w:rsidP="00CF463E">
            <w:pPr>
              <w:ind w:left="-18"/>
              <w:rPr>
                <w:b/>
                <w:lang w:val="de-DE"/>
              </w:rPr>
            </w:pPr>
            <w:r w:rsidRPr="00153C78">
              <w:rPr>
                <w:b/>
                <w:lang w:val="de-DE"/>
              </w:rPr>
              <w:t>Eligibility Requirements</w:t>
            </w:r>
          </w:p>
        </w:tc>
        <w:tc>
          <w:tcPr>
            <w:tcW w:w="1170" w:type="dxa"/>
            <w:shd w:val="clear" w:color="auto" w:fill="CCCCCC"/>
          </w:tcPr>
          <w:p w:rsidR="00FE43B2" w:rsidRPr="00153C78" w:rsidRDefault="00FE43B2" w:rsidP="009926C4">
            <w:pPr>
              <w:rPr>
                <w:lang w:val="de-DE"/>
              </w:rPr>
            </w:pPr>
          </w:p>
        </w:tc>
        <w:tc>
          <w:tcPr>
            <w:tcW w:w="12060" w:type="dxa"/>
            <w:gridSpan w:val="10"/>
            <w:shd w:val="clear" w:color="auto" w:fill="CCCCCC"/>
          </w:tcPr>
          <w:p w:rsidR="00FE43B2" w:rsidRPr="00153C78" w:rsidRDefault="00FE43B2" w:rsidP="009926C4">
            <w:pPr>
              <w:rPr>
                <w:lang w:val="de-DE"/>
              </w:rPr>
            </w:pPr>
          </w:p>
        </w:tc>
      </w:tr>
      <w:tr w:rsidR="00FE43B2" w:rsidRPr="00153C78" w:rsidTr="00CF463E">
        <w:tc>
          <w:tcPr>
            <w:tcW w:w="1530" w:type="dxa"/>
            <w:shd w:val="clear" w:color="auto" w:fill="auto"/>
          </w:tcPr>
          <w:p w:rsidR="00FE43B2" w:rsidRPr="00153C78" w:rsidRDefault="00FE43B2" w:rsidP="00CF463E">
            <w:pPr>
              <w:ind w:left="-18"/>
              <w:rPr>
                <w:lang w:val="de-DE"/>
              </w:rPr>
            </w:pPr>
            <w:r w:rsidRPr="00153C78">
              <w:rPr>
                <w:lang w:val="de-DE"/>
              </w:rPr>
              <w:t>Age, Race, Ethnicity, Gender</w:t>
            </w:r>
          </w:p>
        </w:tc>
        <w:tc>
          <w:tcPr>
            <w:tcW w:w="1170" w:type="dxa"/>
          </w:tcPr>
          <w:p w:rsidR="00FE43B2" w:rsidRPr="00153C78" w:rsidRDefault="00FE43B2" w:rsidP="00153C78">
            <w:pPr>
              <w:jc w:val="center"/>
              <w:rPr>
                <w:lang w:val="de-DE"/>
              </w:rPr>
            </w:pPr>
          </w:p>
        </w:tc>
        <w:tc>
          <w:tcPr>
            <w:tcW w:w="12060" w:type="dxa"/>
            <w:gridSpan w:val="10"/>
          </w:tcPr>
          <w:p w:rsidR="00FE43B2" w:rsidRPr="00153C78" w:rsidRDefault="00FE43B2" w:rsidP="00153C78">
            <w:pPr>
              <w:jc w:val="center"/>
              <w:rPr>
                <w:lang w:val="de-DE"/>
              </w:rPr>
            </w:pPr>
            <w:r w:rsidRPr="00153C78">
              <w:rPr>
                <w:lang w:val="de-DE"/>
              </w:rPr>
              <w:t>All are eligible</w:t>
            </w:r>
          </w:p>
        </w:tc>
      </w:tr>
      <w:tr w:rsidR="00FE43B2" w:rsidRPr="00470C4E" w:rsidTr="00CF463E">
        <w:tc>
          <w:tcPr>
            <w:tcW w:w="1530" w:type="dxa"/>
            <w:shd w:val="clear" w:color="auto" w:fill="auto"/>
          </w:tcPr>
          <w:p w:rsidR="00FE43B2" w:rsidRPr="00153C78" w:rsidRDefault="00FE43B2" w:rsidP="00CF463E">
            <w:pPr>
              <w:ind w:left="-18"/>
              <w:rPr>
                <w:lang w:val="de-DE"/>
              </w:rPr>
            </w:pPr>
            <w:r w:rsidRPr="00153C78">
              <w:rPr>
                <w:lang w:val="de-DE"/>
              </w:rPr>
              <w:t>Residency</w:t>
            </w:r>
          </w:p>
        </w:tc>
        <w:tc>
          <w:tcPr>
            <w:tcW w:w="1170" w:type="dxa"/>
          </w:tcPr>
          <w:p w:rsidR="00FE43B2" w:rsidRPr="00470C4E" w:rsidRDefault="00FE43B2" w:rsidP="009926C4"/>
        </w:tc>
        <w:tc>
          <w:tcPr>
            <w:tcW w:w="12060" w:type="dxa"/>
            <w:gridSpan w:val="10"/>
          </w:tcPr>
          <w:p w:rsidR="00FE43B2" w:rsidRPr="00470C4E" w:rsidRDefault="00FE43B2" w:rsidP="009926C4">
            <w:r w:rsidRPr="00470C4E">
              <w:t>You or your parent/guardian must reside in the PG&amp;E service area. Proof of residency may be established by providing a copy of a PG&amp;E or phone bill within the past six months for your home address, a driver’s license, etc.</w:t>
            </w:r>
          </w:p>
        </w:tc>
      </w:tr>
      <w:tr w:rsidR="00C91181" w:rsidRPr="00CF463E" w:rsidTr="00CF463E">
        <w:tc>
          <w:tcPr>
            <w:tcW w:w="1530" w:type="dxa"/>
            <w:shd w:val="clear" w:color="auto" w:fill="auto"/>
          </w:tcPr>
          <w:p w:rsidR="00C91181" w:rsidRPr="00C91181" w:rsidRDefault="00C91181" w:rsidP="00CF463E">
            <w:pPr>
              <w:ind w:left="-18"/>
              <w:rPr>
                <w:lang w:val="de-DE"/>
              </w:rPr>
            </w:pPr>
            <w:r w:rsidRPr="00C91181">
              <w:rPr>
                <w:lang w:val="de-DE"/>
              </w:rPr>
              <w:t>Current School</w:t>
            </w:r>
          </w:p>
        </w:tc>
        <w:tc>
          <w:tcPr>
            <w:tcW w:w="1170" w:type="dxa"/>
            <w:shd w:val="clear" w:color="auto" w:fill="auto"/>
          </w:tcPr>
          <w:p w:rsidR="00C91181" w:rsidRPr="00CF463E" w:rsidRDefault="00C91181" w:rsidP="009926C4">
            <w:pPr>
              <w:rPr>
                <w:lang w:val="de-DE"/>
              </w:rPr>
            </w:pPr>
            <w:r w:rsidRPr="00CF463E">
              <w:rPr>
                <w:lang w:val="de-DE"/>
              </w:rPr>
              <w:t>Graduating high school senior or current college student</w:t>
            </w:r>
          </w:p>
        </w:tc>
        <w:tc>
          <w:tcPr>
            <w:tcW w:w="1260" w:type="dxa"/>
            <w:shd w:val="clear" w:color="auto" w:fill="auto"/>
          </w:tcPr>
          <w:p w:rsidR="00C91181" w:rsidRPr="00CF463E" w:rsidRDefault="00C91181" w:rsidP="009926C4">
            <w:r w:rsidRPr="00CF463E">
              <w:t>Graduating high school senior or current college student</w:t>
            </w:r>
          </w:p>
        </w:tc>
        <w:tc>
          <w:tcPr>
            <w:tcW w:w="1260" w:type="dxa"/>
            <w:shd w:val="clear" w:color="auto" w:fill="auto"/>
          </w:tcPr>
          <w:p w:rsidR="00C91181" w:rsidRPr="00C91181" w:rsidRDefault="00C91181" w:rsidP="00AB5ECF">
            <w:pPr>
              <w:rPr>
                <w:lang w:val="de-DE"/>
              </w:rPr>
            </w:pPr>
            <w:r w:rsidRPr="00C91181">
              <w:rPr>
                <w:lang w:val="de-DE"/>
              </w:rPr>
              <w:t>Graduating high school senior</w:t>
            </w:r>
          </w:p>
        </w:tc>
        <w:tc>
          <w:tcPr>
            <w:tcW w:w="990" w:type="dxa"/>
            <w:shd w:val="clear" w:color="auto" w:fill="auto"/>
          </w:tcPr>
          <w:p w:rsidR="00C91181" w:rsidRPr="00CF463E" w:rsidRDefault="00C91181" w:rsidP="009926C4">
            <w:r w:rsidRPr="00CF463E">
              <w:t>Enrolled in college or planning to attend college in Fall 2013</w:t>
            </w:r>
          </w:p>
        </w:tc>
        <w:tc>
          <w:tcPr>
            <w:tcW w:w="1170" w:type="dxa"/>
            <w:shd w:val="clear" w:color="auto" w:fill="auto"/>
          </w:tcPr>
          <w:p w:rsidR="00C91181" w:rsidRPr="00C91181" w:rsidRDefault="00C91181" w:rsidP="009926C4">
            <w:r w:rsidRPr="00C91181">
              <w:t>N/A</w:t>
            </w:r>
          </w:p>
        </w:tc>
        <w:tc>
          <w:tcPr>
            <w:tcW w:w="1440" w:type="dxa"/>
            <w:shd w:val="clear" w:color="auto" w:fill="auto"/>
          </w:tcPr>
          <w:p w:rsidR="00C91181" w:rsidRPr="00C91181" w:rsidRDefault="00C91181" w:rsidP="009926C4">
            <w:pPr>
              <w:rPr>
                <w:lang w:val="de-DE"/>
              </w:rPr>
            </w:pPr>
            <w:r w:rsidRPr="00C91181">
              <w:rPr>
                <w:lang w:val="de-DE"/>
              </w:rPr>
              <w:t>Current college student</w:t>
            </w:r>
          </w:p>
        </w:tc>
        <w:tc>
          <w:tcPr>
            <w:tcW w:w="1170" w:type="dxa"/>
            <w:shd w:val="clear" w:color="auto" w:fill="auto"/>
          </w:tcPr>
          <w:p w:rsidR="00C91181" w:rsidRPr="00C91181" w:rsidRDefault="00C91181" w:rsidP="003F236D">
            <w:r w:rsidRPr="00CF463E">
              <w:t>Graduating high school senior or recent graduate</w:t>
            </w:r>
          </w:p>
        </w:tc>
        <w:tc>
          <w:tcPr>
            <w:tcW w:w="1080" w:type="dxa"/>
          </w:tcPr>
          <w:p w:rsidR="00C91181" w:rsidRPr="00CF463E" w:rsidRDefault="00C91181" w:rsidP="00F643E8">
            <w:pPr>
              <w:rPr>
                <w:lang w:val="de-DE"/>
              </w:rPr>
            </w:pPr>
            <w:r w:rsidRPr="00CF463E">
              <w:t>Enrolled in college or planning to attend college in Fall 2013</w:t>
            </w:r>
          </w:p>
        </w:tc>
        <w:tc>
          <w:tcPr>
            <w:tcW w:w="1170" w:type="dxa"/>
            <w:shd w:val="clear" w:color="auto" w:fill="auto"/>
          </w:tcPr>
          <w:p w:rsidR="00C91181" w:rsidRPr="00C91181" w:rsidRDefault="00C91181" w:rsidP="003F236D">
            <w:pPr>
              <w:rPr>
                <w:lang w:val="de-DE"/>
              </w:rPr>
            </w:pPr>
            <w:r w:rsidRPr="00C91181">
              <w:rPr>
                <w:lang w:val="de-DE"/>
              </w:rPr>
              <w:t>Graduating high school senior</w:t>
            </w:r>
          </w:p>
        </w:tc>
        <w:tc>
          <w:tcPr>
            <w:tcW w:w="1260" w:type="dxa"/>
          </w:tcPr>
          <w:p w:rsidR="00C91181" w:rsidRPr="00C91181" w:rsidRDefault="00C91181" w:rsidP="003F236D">
            <w:pPr>
              <w:rPr>
                <w:lang w:val="de-DE"/>
              </w:rPr>
            </w:pPr>
            <w:r w:rsidRPr="003F66CD">
              <w:t>Enrolled in college or planning to attend college in Fall 2013</w:t>
            </w:r>
          </w:p>
        </w:tc>
        <w:tc>
          <w:tcPr>
            <w:tcW w:w="1260" w:type="dxa"/>
            <w:shd w:val="clear" w:color="auto" w:fill="auto"/>
          </w:tcPr>
          <w:p w:rsidR="00C91181" w:rsidRPr="00CF463E" w:rsidRDefault="00C91181" w:rsidP="003F236D">
            <w:pPr>
              <w:rPr>
                <w:lang w:val="de-DE"/>
              </w:rPr>
            </w:pPr>
            <w:r w:rsidRPr="00CF463E">
              <w:rPr>
                <w:lang w:val="de-DE"/>
              </w:rPr>
              <w:t>Graduating high school senior</w:t>
            </w:r>
          </w:p>
        </w:tc>
      </w:tr>
      <w:tr w:rsidR="00C91181" w:rsidRPr="00153C78" w:rsidTr="00CF463E">
        <w:tc>
          <w:tcPr>
            <w:tcW w:w="1530" w:type="dxa"/>
            <w:shd w:val="clear" w:color="auto" w:fill="auto"/>
          </w:tcPr>
          <w:p w:rsidR="00C91181" w:rsidRPr="00FE43B2" w:rsidRDefault="00C91181" w:rsidP="00CF463E">
            <w:pPr>
              <w:ind w:left="-18"/>
              <w:rPr>
                <w:lang w:val="de-DE"/>
              </w:rPr>
            </w:pPr>
            <w:r w:rsidRPr="00FE43B2">
              <w:rPr>
                <w:lang w:val="de-DE"/>
              </w:rPr>
              <w:t>Minimum GPA</w:t>
            </w:r>
          </w:p>
        </w:tc>
        <w:tc>
          <w:tcPr>
            <w:tcW w:w="1170" w:type="dxa"/>
            <w:shd w:val="clear" w:color="auto" w:fill="auto"/>
          </w:tcPr>
          <w:p w:rsidR="00C91181" w:rsidRPr="00C91181" w:rsidRDefault="00C91181" w:rsidP="009926C4">
            <w:pPr>
              <w:rPr>
                <w:lang w:val="de-DE"/>
              </w:rPr>
            </w:pPr>
            <w:r w:rsidRPr="00C91181">
              <w:rPr>
                <w:lang w:val="de-DE"/>
              </w:rPr>
              <w:t>N/A</w:t>
            </w:r>
          </w:p>
        </w:tc>
        <w:tc>
          <w:tcPr>
            <w:tcW w:w="1260" w:type="dxa"/>
            <w:shd w:val="clear" w:color="auto" w:fill="auto"/>
          </w:tcPr>
          <w:p w:rsidR="00C91181" w:rsidRPr="00C91181" w:rsidRDefault="00C91181" w:rsidP="009926C4">
            <w:pPr>
              <w:rPr>
                <w:lang w:val="de-DE"/>
              </w:rPr>
            </w:pPr>
            <w:r w:rsidRPr="00C91181">
              <w:rPr>
                <w:lang w:val="de-DE"/>
              </w:rPr>
              <w:t>2.5</w:t>
            </w:r>
          </w:p>
        </w:tc>
        <w:tc>
          <w:tcPr>
            <w:tcW w:w="1260" w:type="dxa"/>
            <w:shd w:val="clear" w:color="auto" w:fill="auto"/>
          </w:tcPr>
          <w:p w:rsidR="00C91181" w:rsidRPr="00CF463E" w:rsidRDefault="00C91181" w:rsidP="003F236D">
            <w:pPr>
              <w:rPr>
                <w:lang w:val="de-DE"/>
              </w:rPr>
            </w:pPr>
            <w:r w:rsidRPr="00CF463E">
              <w:rPr>
                <w:lang w:val="de-DE"/>
              </w:rPr>
              <w:t>3.5 unweighted</w:t>
            </w:r>
          </w:p>
        </w:tc>
        <w:tc>
          <w:tcPr>
            <w:tcW w:w="990" w:type="dxa"/>
            <w:shd w:val="clear" w:color="auto" w:fill="auto"/>
          </w:tcPr>
          <w:p w:rsidR="00C91181" w:rsidRPr="00CF463E" w:rsidRDefault="00C91181" w:rsidP="009926C4">
            <w:pPr>
              <w:rPr>
                <w:lang w:val="de-DE"/>
              </w:rPr>
            </w:pPr>
            <w:r w:rsidRPr="00CF463E">
              <w:rPr>
                <w:lang w:val="de-DE"/>
              </w:rPr>
              <w:t>N/A</w:t>
            </w:r>
          </w:p>
        </w:tc>
        <w:tc>
          <w:tcPr>
            <w:tcW w:w="1170" w:type="dxa"/>
            <w:shd w:val="clear" w:color="auto" w:fill="auto"/>
          </w:tcPr>
          <w:p w:rsidR="00C91181" w:rsidRPr="00CF463E" w:rsidRDefault="00C91181" w:rsidP="009926C4">
            <w:pPr>
              <w:rPr>
                <w:lang w:val="de-DE"/>
              </w:rPr>
            </w:pPr>
            <w:r w:rsidRPr="00CF463E">
              <w:rPr>
                <w:lang w:val="de-DE"/>
              </w:rPr>
              <w:t>N/A</w:t>
            </w:r>
          </w:p>
        </w:tc>
        <w:tc>
          <w:tcPr>
            <w:tcW w:w="1440" w:type="dxa"/>
            <w:shd w:val="clear" w:color="auto" w:fill="auto"/>
          </w:tcPr>
          <w:p w:rsidR="00C91181" w:rsidRPr="00CF463E" w:rsidRDefault="00C91181" w:rsidP="009926C4">
            <w:pPr>
              <w:rPr>
                <w:lang w:val="de-DE"/>
              </w:rPr>
            </w:pPr>
            <w:r w:rsidRPr="00CF463E">
              <w:rPr>
                <w:lang w:val="de-DE"/>
              </w:rPr>
              <w:t>3.0 weighted</w:t>
            </w:r>
          </w:p>
        </w:tc>
        <w:tc>
          <w:tcPr>
            <w:tcW w:w="1170" w:type="dxa"/>
            <w:shd w:val="clear" w:color="auto" w:fill="auto"/>
          </w:tcPr>
          <w:p w:rsidR="00C91181" w:rsidRPr="00CF463E" w:rsidRDefault="00C91181" w:rsidP="003F236D">
            <w:pPr>
              <w:rPr>
                <w:lang w:val="de-DE"/>
              </w:rPr>
            </w:pPr>
            <w:r w:rsidRPr="00CF463E">
              <w:rPr>
                <w:lang w:val="de-DE"/>
              </w:rPr>
              <w:t>N/A</w:t>
            </w:r>
          </w:p>
        </w:tc>
        <w:tc>
          <w:tcPr>
            <w:tcW w:w="1080" w:type="dxa"/>
          </w:tcPr>
          <w:p w:rsidR="00C91181" w:rsidRPr="00CF463E" w:rsidRDefault="00C91181" w:rsidP="003F236D">
            <w:pPr>
              <w:rPr>
                <w:lang w:val="de-DE"/>
              </w:rPr>
            </w:pPr>
            <w:r w:rsidRPr="00CF463E">
              <w:rPr>
                <w:lang w:val="de-DE"/>
              </w:rPr>
              <w:t>3.0 weighted</w:t>
            </w:r>
          </w:p>
        </w:tc>
        <w:tc>
          <w:tcPr>
            <w:tcW w:w="1170" w:type="dxa"/>
            <w:shd w:val="clear" w:color="auto" w:fill="auto"/>
          </w:tcPr>
          <w:p w:rsidR="00C91181" w:rsidRPr="00CF463E" w:rsidRDefault="00C91181" w:rsidP="003F236D">
            <w:pPr>
              <w:rPr>
                <w:lang w:val="de-DE"/>
              </w:rPr>
            </w:pPr>
            <w:r w:rsidRPr="00CF463E">
              <w:rPr>
                <w:lang w:val="de-DE"/>
              </w:rPr>
              <w:t>3.0 weighted</w:t>
            </w:r>
          </w:p>
        </w:tc>
        <w:tc>
          <w:tcPr>
            <w:tcW w:w="1260" w:type="dxa"/>
          </w:tcPr>
          <w:p w:rsidR="00C91181" w:rsidRPr="00CF463E" w:rsidRDefault="00CF463E" w:rsidP="003F236D">
            <w:pPr>
              <w:rPr>
                <w:lang w:val="de-DE"/>
              </w:rPr>
            </w:pPr>
            <w:r>
              <w:rPr>
                <w:lang w:val="de-DE"/>
              </w:rPr>
              <w:t>3.0</w:t>
            </w:r>
          </w:p>
        </w:tc>
        <w:tc>
          <w:tcPr>
            <w:tcW w:w="1260" w:type="dxa"/>
            <w:shd w:val="clear" w:color="auto" w:fill="auto"/>
          </w:tcPr>
          <w:p w:rsidR="00C91181" w:rsidRPr="00CF463E" w:rsidRDefault="00C91181" w:rsidP="003F236D">
            <w:pPr>
              <w:rPr>
                <w:lang w:val="de-DE"/>
              </w:rPr>
            </w:pPr>
            <w:r w:rsidRPr="00CF463E">
              <w:rPr>
                <w:lang w:val="de-DE"/>
              </w:rPr>
              <w:t>3.0 unweighted</w:t>
            </w:r>
          </w:p>
        </w:tc>
      </w:tr>
      <w:tr w:rsidR="00C91181" w:rsidRPr="00153C78" w:rsidTr="00CF463E">
        <w:tc>
          <w:tcPr>
            <w:tcW w:w="1530" w:type="dxa"/>
            <w:shd w:val="clear" w:color="auto" w:fill="auto"/>
          </w:tcPr>
          <w:p w:rsidR="00C91181" w:rsidRPr="00FE43B2" w:rsidRDefault="00C91181" w:rsidP="00CF463E">
            <w:pPr>
              <w:ind w:left="-18"/>
              <w:rPr>
                <w:lang w:val="de-DE"/>
              </w:rPr>
            </w:pPr>
            <w:r w:rsidRPr="00FE43B2">
              <w:rPr>
                <w:lang w:val="de-DE"/>
              </w:rPr>
              <w:t>Minimum SAT/ACT</w:t>
            </w:r>
          </w:p>
        </w:tc>
        <w:tc>
          <w:tcPr>
            <w:tcW w:w="1170" w:type="dxa"/>
            <w:shd w:val="clear" w:color="auto" w:fill="auto"/>
          </w:tcPr>
          <w:p w:rsidR="00C91181" w:rsidRPr="00C91181" w:rsidRDefault="00C91181" w:rsidP="009926C4">
            <w:pPr>
              <w:rPr>
                <w:lang w:val="de-DE"/>
              </w:rPr>
            </w:pPr>
            <w:r w:rsidRPr="00C91181">
              <w:rPr>
                <w:lang w:val="de-DE"/>
              </w:rPr>
              <w:t>N/A</w:t>
            </w:r>
          </w:p>
        </w:tc>
        <w:tc>
          <w:tcPr>
            <w:tcW w:w="1260" w:type="dxa"/>
            <w:shd w:val="clear" w:color="auto" w:fill="auto"/>
          </w:tcPr>
          <w:p w:rsidR="00C91181" w:rsidRPr="00C91181" w:rsidRDefault="00C91181" w:rsidP="009926C4">
            <w:pPr>
              <w:rPr>
                <w:lang w:val="de-DE"/>
              </w:rPr>
            </w:pPr>
            <w:r w:rsidRPr="00C91181">
              <w:rPr>
                <w:lang w:val="de-DE"/>
              </w:rPr>
              <w:t>N/A</w:t>
            </w:r>
          </w:p>
        </w:tc>
        <w:tc>
          <w:tcPr>
            <w:tcW w:w="1260" w:type="dxa"/>
            <w:shd w:val="clear" w:color="auto" w:fill="auto"/>
          </w:tcPr>
          <w:p w:rsidR="00C91181" w:rsidRPr="00CF463E" w:rsidRDefault="00C91181" w:rsidP="003F236D">
            <w:pPr>
              <w:rPr>
                <w:lang w:val="de-DE"/>
              </w:rPr>
            </w:pPr>
            <w:r w:rsidRPr="00CF463E">
              <w:rPr>
                <w:lang w:val="de-DE"/>
              </w:rPr>
              <w:t>1500</w:t>
            </w:r>
          </w:p>
        </w:tc>
        <w:tc>
          <w:tcPr>
            <w:tcW w:w="990" w:type="dxa"/>
            <w:shd w:val="clear" w:color="auto" w:fill="auto"/>
          </w:tcPr>
          <w:p w:rsidR="00C91181" w:rsidRPr="00CF463E" w:rsidRDefault="00C91181" w:rsidP="009926C4">
            <w:pPr>
              <w:rPr>
                <w:lang w:val="de-DE"/>
              </w:rPr>
            </w:pPr>
            <w:r w:rsidRPr="00CF463E">
              <w:rPr>
                <w:lang w:val="de-DE"/>
              </w:rPr>
              <w:t>N/A</w:t>
            </w:r>
          </w:p>
        </w:tc>
        <w:tc>
          <w:tcPr>
            <w:tcW w:w="1170" w:type="dxa"/>
            <w:shd w:val="clear" w:color="auto" w:fill="auto"/>
          </w:tcPr>
          <w:p w:rsidR="00C91181" w:rsidRPr="00CF463E" w:rsidRDefault="00C91181" w:rsidP="009926C4">
            <w:pPr>
              <w:rPr>
                <w:lang w:val="de-DE"/>
              </w:rPr>
            </w:pPr>
            <w:r w:rsidRPr="00CF463E">
              <w:rPr>
                <w:lang w:val="de-DE"/>
              </w:rPr>
              <w:t>N/A</w:t>
            </w:r>
          </w:p>
        </w:tc>
        <w:tc>
          <w:tcPr>
            <w:tcW w:w="1440" w:type="dxa"/>
            <w:shd w:val="clear" w:color="auto" w:fill="auto"/>
          </w:tcPr>
          <w:p w:rsidR="00C91181" w:rsidRPr="00CF463E" w:rsidRDefault="00C91181" w:rsidP="009926C4">
            <w:pPr>
              <w:rPr>
                <w:lang w:val="de-DE"/>
              </w:rPr>
            </w:pPr>
            <w:r w:rsidRPr="00CF463E">
              <w:rPr>
                <w:lang w:val="de-DE"/>
              </w:rPr>
              <w:t>N/A</w:t>
            </w:r>
          </w:p>
        </w:tc>
        <w:tc>
          <w:tcPr>
            <w:tcW w:w="1170" w:type="dxa"/>
            <w:shd w:val="clear" w:color="auto" w:fill="auto"/>
          </w:tcPr>
          <w:p w:rsidR="00C91181" w:rsidRPr="00CF463E" w:rsidRDefault="00C91181" w:rsidP="003F236D">
            <w:pPr>
              <w:rPr>
                <w:lang w:val="de-DE"/>
              </w:rPr>
            </w:pPr>
            <w:r w:rsidRPr="00CF463E">
              <w:rPr>
                <w:lang w:val="de-DE"/>
              </w:rPr>
              <w:t>N/A</w:t>
            </w:r>
          </w:p>
        </w:tc>
        <w:tc>
          <w:tcPr>
            <w:tcW w:w="1080" w:type="dxa"/>
          </w:tcPr>
          <w:p w:rsidR="00C91181" w:rsidRPr="00CF463E" w:rsidRDefault="00C91181" w:rsidP="003F236D">
            <w:pPr>
              <w:rPr>
                <w:lang w:val="de-DE"/>
              </w:rPr>
            </w:pPr>
            <w:r w:rsidRPr="00CF463E">
              <w:rPr>
                <w:lang w:val="de-DE"/>
              </w:rPr>
              <w:t>N/A</w:t>
            </w:r>
          </w:p>
        </w:tc>
        <w:tc>
          <w:tcPr>
            <w:tcW w:w="1170" w:type="dxa"/>
            <w:shd w:val="clear" w:color="auto" w:fill="auto"/>
          </w:tcPr>
          <w:p w:rsidR="00C91181" w:rsidRPr="00CF463E" w:rsidRDefault="00C91181" w:rsidP="003F236D">
            <w:pPr>
              <w:rPr>
                <w:lang w:val="de-DE"/>
              </w:rPr>
            </w:pPr>
            <w:r w:rsidRPr="00CF463E">
              <w:rPr>
                <w:lang w:val="de-DE"/>
              </w:rPr>
              <w:t>N/A</w:t>
            </w:r>
          </w:p>
        </w:tc>
        <w:tc>
          <w:tcPr>
            <w:tcW w:w="1260" w:type="dxa"/>
          </w:tcPr>
          <w:p w:rsidR="00C91181" w:rsidRPr="00CF463E" w:rsidRDefault="00CF463E" w:rsidP="003F236D">
            <w:pPr>
              <w:rPr>
                <w:lang w:val="de-DE"/>
              </w:rPr>
            </w:pPr>
            <w:r>
              <w:rPr>
                <w:lang w:val="de-DE"/>
              </w:rPr>
              <w:t>N/A</w:t>
            </w:r>
          </w:p>
        </w:tc>
        <w:tc>
          <w:tcPr>
            <w:tcW w:w="1260" w:type="dxa"/>
            <w:shd w:val="clear" w:color="auto" w:fill="auto"/>
          </w:tcPr>
          <w:p w:rsidR="00C91181" w:rsidRPr="00CF463E" w:rsidRDefault="00C91181" w:rsidP="003F236D">
            <w:pPr>
              <w:rPr>
                <w:lang w:val="de-DE"/>
              </w:rPr>
            </w:pPr>
            <w:r w:rsidRPr="00CF463E">
              <w:rPr>
                <w:lang w:val="de-DE"/>
              </w:rPr>
              <w:t>N/A</w:t>
            </w:r>
          </w:p>
        </w:tc>
      </w:tr>
      <w:tr w:rsidR="00C91181" w:rsidRPr="00470C4E" w:rsidTr="00CF463E">
        <w:tc>
          <w:tcPr>
            <w:tcW w:w="1530" w:type="dxa"/>
            <w:tcBorders>
              <w:bottom w:val="single" w:sz="4" w:space="0" w:color="auto"/>
            </w:tcBorders>
            <w:shd w:val="clear" w:color="auto" w:fill="auto"/>
          </w:tcPr>
          <w:p w:rsidR="00C91181" w:rsidRPr="00FE43B2" w:rsidRDefault="00C91181" w:rsidP="00CF463E">
            <w:pPr>
              <w:ind w:left="-18"/>
              <w:rPr>
                <w:lang w:val="de-DE"/>
              </w:rPr>
            </w:pPr>
            <w:r w:rsidRPr="00FE43B2">
              <w:rPr>
                <w:lang w:val="de-DE"/>
              </w:rPr>
              <w:t>Intended Major</w:t>
            </w:r>
          </w:p>
        </w:tc>
        <w:tc>
          <w:tcPr>
            <w:tcW w:w="1170" w:type="dxa"/>
            <w:shd w:val="clear" w:color="auto" w:fill="auto"/>
          </w:tcPr>
          <w:p w:rsidR="00C91181" w:rsidRPr="00C91181" w:rsidRDefault="00C91181" w:rsidP="009926C4">
            <w:pPr>
              <w:rPr>
                <w:lang w:val="de-DE"/>
              </w:rPr>
            </w:pPr>
            <w:r w:rsidRPr="00C91181">
              <w:rPr>
                <w:lang w:val="de-DE"/>
              </w:rPr>
              <w:t>N/A</w:t>
            </w:r>
          </w:p>
        </w:tc>
        <w:tc>
          <w:tcPr>
            <w:tcW w:w="1260" w:type="dxa"/>
            <w:shd w:val="clear" w:color="auto" w:fill="auto"/>
          </w:tcPr>
          <w:p w:rsidR="00C91181" w:rsidRPr="00C91181" w:rsidRDefault="00C91181" w:rsidP="009926C4">
            <w:pPr>
              <w:rPr>
                <w:lang w:val="de-DE"/>
              </w:rPr>
            </w:pPr>
            <w:r w:rsidRPr="00C91181">
              <w:rPr>
                <w:lang w:val="de-DE"/>
              </w:rPr>
              <w:t>N/A</w:t>
            </w:r>
          </w:p>
        </w:tc>
        <w:tc>
          <w:tcPr>
            <w:tcW w:w="1260" w:type="dxa"/>
            <w:shd w:val="clear" w:color="auto" w:fill="auto"/>
          </w:tcPr>
          <w:p w:rsidR="00C91181" w:rsidRPr="00CF463E" w:rsidRDefault="00C91181" w:rsidP="003F236D">
            <w:pPr>
              <w:rPr>
                <w:lang w:val="de-DE"/>
              </w:rPr>
            </w:pPr>
            <w:r w:rsidRPr="00CF463E">
              <w:rPr>
                <w:lang w:val="de-DE"/>
              </w:rPr>
              <w:t>N/A</w:t>
            </w:r>
          </w:p>
        </w:tc>
        <w:tc>
          <w:tcPr>
            <w:tcW w:w="990" w:type="dxa"/>
            <w:shd w:val="clear" w:color="auto" w:fill="auto"/>
          </w:tcPr>
          <w:p w:rsidR="00C91181" w:rsidRPr="00CF463E" w:rsidRDefault="00C91181" w:rsidP="009926C4">
            <w:pPr>
              <w:rPr>
                <w:lang w:val="de-DE"/>
              </w:rPr>
            </w:pPr>
            <w:r w:rsidRPr="00CF463E">
              <w:rPr>
                <w:lang w:val="de-DE"/>
              </w:rPr>
              <w:t>N/A</w:t>
            </w:r>
          </w:p>
        </w:tc>
        <w:tc>
          <w:tcPr>
            <w:tcW w:w="1170" w:type="dxa"/>
            <w:shd w:val="clear" w:color="auto" w:fill="auto"/>
          </w:tcPr>
          <w:p w:rsidR="00C91181" w:rsidRPr="00CF463E" w:rsidRDefault="00C91181" w:rsidP="00CF463E">
            <w:pPr>
              <w:ind w:left="-18"/>
              <w:rPr>
                <w:lang w:val="de-DE"/>
              </w:rPr>
            </w:pPr>
            <w:r w:rsidRPr="00CF463E">
              <w:rPr>
                <w:lang w:val="de-DE"/>
              </w:rPr>
              <w:t xml:space="preserve">See </w:t>
            </w:r>
            <w:r w:rsidR="00CF463E">
              <w:rPr>
                <w:lang w:val="de-DE"/>
              </w:rPr>
              <w:t>application</w:t>
            </w:r>
            <w:r w:rsidRPr="00CF463E">
              <w:rPr>
                <w:lang w:val="de-DE"/>
              </w:rPr>
              <w:t xml:space="preserve"> </w:t>
            </w:r>
            <w:r w:rsidR="00CF463E">
              <w:rPr>
                <w:lang w:val="de-DE"/>
              </w:rPr>
              <w:t xml:space="preserve"> supplement</w:t>
            </w:r>
          </w:p>
        </w:tc>
        <w:tc>
          <w:tcPr>
            <w:tcW w:w="1440" w:type="dxa"/>
            <w:shd w:val="clear" w:color="auto" w:fill="auto"/>
          </w:tcPr>
          <w:p w:rsidR="00C91181" w:rsidRPr="00CF463E" w:rsidRDefault="00C91181" w:rsidP="00C83852">
            <w:pPr>
              <w:rPr>
                <w:lang w:val="de-DE"/>
              </w:rPr>
            </w:pPr>
            <w:r w:rsidRPr="00CF463E">
              <w:t>Engineering, information technology, business, environmental, or energy- related</w:t>
            </w:r>
          </w:p>
        </w:tc>
        <w:tc>
          <w:tcPr>
            <w:tcW w:w="1170" w:type="dxa"/>
            <w:shd w:val="clear" w:color="auto" w:fill="auto"/>
          </w:tcPr>
          <w:p w:rsidR="00C91181" w:rsidRPr="00CF463E" w:rsidRDefault="00C91181" w:rsidP="003F236D">
            <w:pPr>
              <w:rPr>
                <w:lang w:val="de-DE"/>
              </w:rPr>
            </w:pPr>
            <w:r w:rsidRPr="00CF463E">
              <w:rPr>
                <w:lang w:val="de-DE"/>
              </w:rPr>
              <w:t>N/A</w:t>
            </w:r>
          </w:p>
        </w:tc>
        <w:tc>
          <w:tcPr>
            <w:tcW w:w="1080" w:type="dxa"/>
          </w:tcPr>
          <w:p w:rsidR="00C91181" w:rsidRPr="00CF463E" w:rsidRDefault="00C91181" w:rsidP="003F236D">
            <w:pPr>
              <w:rPr>
                <w:lang w:val="de-DE"/>
              </w:rPr>
            </w:pPr>
            <w:r w:rsidRPr="00CF463E">
              <w:rPr>
                <w:lang w:val="de-DE"/>
              </w:rPr>
              <w:t>N/A</w:t>
            </w:r>
          </w:p>
        </w:tc>
        <w:tc>
          <w:tcPr>
            <w:tcW w:w="1170" w:type="dxa"/>
            <w:shd w:val="clear" w:color="auto" w:fill="auto"/>
          </w:tcPr>
          <w:p w:rsidR="00C91181" w:rsidRPr="00CF463E" w:rsidRDefault="00C91181" w:rsidP="003F236D">
            <w:pPr>
              <w:rPr>
                <w:lang w:val="de-DE"/>
              </w:rPr>
            </w:pPr>
            <w:r w:rsidRPr="00CF463E">
              <w:rPr>
                <w:lang w:val="de-DE"/>
              </w:rPr>
              <w:t>N/A</w:t>
            </w:r>
          </w:p>
        </w:tc>
        <w:tc>
          <w:tcPr>
            <w:tcW w:w="1260" w:type="dxa"/>
          </w:tcPr>
          <w:p w:rsidR="00C91181" w:rsidRPr="00D17B88" w:rsidRDefault="00726527" w:rsidP="003F236D">
            <w:pPr>
              <w:rPr>
                <w:color w:val="000000"/>
              </w:rPr>
            </w:pPr>
            <w:r w:rsidRPr="00D17B88">
              <w:rPr>
                <w:color w:val="000000"/>
                <w:lang w:val="de-DE"/>
              </w:rPr>
              <w:t>N/A</w:t>
            </w:r>
          </w:p>
        </w:tc>
        <w:tc>
          <w:tcPr>
            <w:tcW w:w="1260" w:type="dxa"/>
            <w:shd w:val="clear" w:color="auto" w:fill="auto"/>
          </w:tcPr>
          <w:p w:rsidR="00C91181" w:rsidRPr="00CF463E" w:rsidRDefault="00BF1447" w:rsidP="003F236D">
            <w:r>
              <w:t>Science, Technology, Engineering, and Mathematics</w:t>
            </w:r>
            <w:r w:rsidRPr="00CF463E">
              <w:t xml:space="preserve"> </w:t>
            </w:r>
            <w:r>
              <w:t>(</w:t>
            </w:r>
            <w:r w:rsidR="00C91181" w:rsidRPr="00CF463E">
              <w:t>STEM</w:t>
            </w:r>
            <w:r>
              <w:t>)</w:t>
            </w:r>
          </w:p>
        </w:tc>
      </w:tr>
      <w:tr w:rsidR="00C91181" w:rsidRPr="00153C78" w:rsidTr="00CF463E">
        <w:tc>
          <w:tcPr>
            <w:tcW w:w="1530" w:type="dxa"/>
            <w:tcBorders>
              <w:bottom w:val="single" w:sz="4" w:space="0" w:color="auto"/>
            </w:tcBorders>
            <w:shd w:val="clear" w:color="auto" w:fill="auto"/>
          </w:tcPr>
          <w:p w:rsidR="00C91181" w:rsidRPr="00153C78" w:rsidRDefault="00C91181" w:rsidP="00CF463E">
            <w:pPr>
              <w:ind w:left="-18"/>
              <w:rPr>
                <w:lang w:val="de-DE"/>
              </w:rPr>
            </w:pPr>
            <w:r w:rsidRPr="00153C78">
              <w:rPr>
                <w:lang w:val="de-DE"/>
              </w:rPr>
              <w:t>PG&amp;E Employees</w:t>
            </w:r>
          </w:p>
        </w:tc>
        <w:tc>
          <w:tcPr>
            <w:tcW w:w="1170" w:type="dxa"/>
            <w:shd w:val="clear" w:color="auto" w:fill="auto"/>
          </w:tcPr>
          <w:p w:rsidR="00C91181" w:rsidRPr="00153C78" w:rsidRDefault="00C91181" w:rsidP="009926C4">
            <w:pPr>
              <w:rPr>
                <w:lang w:val="de-DE"/>
              </w:rPr>
            </w:pPr>
            <w:r>
              <w:rPr>
                <w:lang w:val="de-DE"/>
              </w:rPr>
              <w:t>No</w:t>
            </w:r>
          </w:p>
        </w:tc>
        <w:tc>
          <w:tcPr>
            <w:tcW w:w="1260" w:type="dxa"/>
            <w:shd w:val="clear" w:color="auto" w:fill="auto"/>
          </w:tcPr>
          <w:p w:rsidR="00C91181" w:rsidRPr="00153C78" w:rsidRDefault="00C91181" w:rsidP="009926C4">
            <w:pPr>
              <w:rPr>
                <w:lang w:val="de-DE"/>
              </w:rPr>
            </w:pPr>
            <w:r w:rsidRPr="00153C78">
              <w:rPr>
                <w:lang w:val="de-DE"/>
              </w:rPr>
              <w:t>No</w:t>
            </w:r>
          </w:p>
        </w:tc>
        <w:tc>
          <w:tcPr>
            <w:tcW w:w="1260" w:type="dxa"/>
            <w:shd w:val="clear" w:color="auto" w:fill="auto"/>
          </w:tcPr>
          <w:p w:rsidR="00C91181" w:rsidRPr="00153C78" w:rsidRDefault="00C91181" w:rsidP="003F236D">
            <w:pPr>
              <w:rPr>
                <w:lang w:val="de-DE"/>
              </w:rPr>
            </w:pPr>
            <w:r w:rsidRPr="00153C78">
              <w:rPr>
                <w:lang w:val="de-DE"/>
              </w:rPr>
              <w:t>N</w:t>
            </w:r>
            <w:r>
              <w:rPr>
                <w:lang w:val="de-DE"/>
              </w:rPr>
              <w:t>No</w:t>
            </w:r>
          </w:p>
        </w:tc>
        <w:tc>
          <w:tcPr>
            <w:tcW w:w="990" w:type="dxa"/>
            <w:shd w:val="clear" w:color="auto" w:fill="auto"/>
          </w:tcPr>
          <w:p w:rsidR="00C91181" w:rsidRPr="00D4227C" w:rsidRDefault="00C91181" w:rsidP="009926C4">
            <w:pPr>
              <w:rPr>
                <w:lang w:val="de-DE"/>
              </w:rPr>
            </w:pPr>
            <w:r>
              <w:rPr>
                <w:lang w:val="de-DE"/>
              </w:rPr>
              <w:t>No</w:t>
            </w:r>
          </w:p>
        </w:tc>
        <w:tc>
          <w:tcPr>
            <w:tcW w:w="1170" w:type="dxa"/>
            <w:shd w:val="clear" w:color="auto" w:fill="auto"/>
          </w:tcPr>
          <w:p w:rsidR="00C91181" w:rsidRPr="00D4227C" w:rsidRDefault="00C91181" w:rsidP="009926C4">
            <w:pPr>
              <w:rPr>
                <w:lang w:val="de-DE"/>
              </w:rPr>
            </w:pPr>
            <w:r w:rsidRPr="00D4227C">
              <w:rPr>
                <w:lang w:val="de-DE"/>
              </w:rPr>
              <w:t>No</w:t>
            </w:r>
          </w:p>
        </w:tc>
        <w:tc>
          <w:tcPr>
            <w:tcW w:w="1440" w:type="dxa"/>
            <w:shd w:val="clear" w:color="auto" w:fill="auto"/>
          </w:tcPr>
          <w:p w:rsidR="00C91181" w:rsidRPr="00D4227C" w:rsidRDefault="00C91181" w:rsidP="009926C4">
            <w:pPr>
              <w:rPr>
                <w:lang w:val="de-DE"/>
              </w:rPr>
            </w:pPr>
            <w:r w:rsidRPr="00D4227C">
              <w:rPr>
                <w:lang w:val="de-DE"/>
              </w:rPr>
              <w:t>No</w:t>
            </w:r>
          </w:p>
        </w:tc>
        <w:tc>
          <w:tcPr>
            <w:tcW w:w="1170" w:type="dxa"/>
            <w:shd w:val="clear" w:color="auto" w:fill="auto"/>
          </w:tcPr>
          <w:p w:rsidR="00C91181" w:rsidRPr="00D4227C" w:rsidRDefault="00C91181" w:rsidP="003F236D">
            <w:pPr>
              <w:rPr>
                <w:lang w:val="de-DE"/>
              </w:rPr>
            </w:pPr>
            <w:r>
              <w:rPr>
                <w:lang w:val="de-DE"/>
              </w:rPr>
              <w:t>No</w:t>
            </w:r>
          </w:p>
        </w:tc>
        <w:tc>
          <w:tcPr>
            <w:tcW w:w="1080" w:type="dxa"/>
          </w:tcPr>
          <w:p w:rsidR="00C91181" w:rsidRPr="00D4227C" w:rsidRDefault="00C91181" w:rsidP="003F236D">
            <w:pPr>
              <w:rPr>
                <w:lang w:val="de-DE"/>
              </w:rPr>
            </w:pPr>
            <w:r w:rsidRPr="00D4227C">
              <w:rPr>
                <w:lang w:val="de-DE"/>
              </w:rPr>
              <w:t xml:space="preserve">Must be a </w:t>
            </w:r>
            <w:r>
              <w:rPr>
                <w:lang w:val="de-DE"/>
              </w:rPr>
              <w:t xml:space="preserve">PG&amp;E </w:t>
            </w:r>
            <w:r w:rsidRPr="00D4227C">
              <w:rPr>
                <w:lang w:val="de-DE"/>
              </w:rPr>
              <w:t>dependent</w:t>
            </w:r>
          </w:p>
        </w:tc>
        <w:tc>
          <w:tcPr>
            <w:tcW w:w="1170" w:type="dxa"/>
            <w:shd w:val="clear" w:color="auto" w:fill="auto"/>
          </w:tcPr>
          <w:p w:rsidR="00C91181" w:rsidRPr="00153C78" w:rsidRDefault="00C91181" w:rsidP="003F236D">
            <w:pPr>
              <w:rPr>
                <w:lang w:val="de-DE"/>
              </w:rPr>
            </w:pPr>
            <w:r>
              <w:rPr>
                <w:lang w:val="de-DE"/>
              </w:rPr>
              <w:t>No</w:t>
            </w:r>
          </w:p>
        </w:tc>
        <w:tc>
          <w:tcPr>
            <w:tcW w:w="1260" w:type="dxa"/>
          </w:tcPr>
          <w:p w:rsidR="00C91181" w:rsidRDefault="00CF463E" w:rsidP="003F236D">
            <w:pPr>
              <w:rPr>
                <w:lang w:val="de-DE"/>
              </w:rPr>
            </w:pPr>
            <w:r>
              <w:rPr>
                <w:lang w:val="de-DE"/>
              </w:rPr>
              <w:t>No</w:t>
            </w:r>
          </w:p>
        </w:tc>
        <w:tc>
          <w:tcPr>
            <w:tcW w:w="1260" w:type="dxa"/>
            <w:shd w:val="clear" w:color="auto" w:fill="auto"/>
          </w:tcPr>
          <w:p w:rsidR="00C91181" w:rsidRPr="00153C78" w:rsidRDefault="00C91181" w:rsidP="003F236D">
            <w:pPr>
              <w:rPr>
                <w:lang w:val="de-DE"/>
              </w:rPr>
            </w:pPr>
            <w:r>
              <w:rPr>
                <w:lang w:val="de-DE"/>
              </w:rPr>
              <w:t>No</w:t>
            </w:r>
          </w:p>
        </w:tc>
      </w:tr>
      <w:tr w:rsidR="00C91181" w:rsidRPr="00153C78" w:rsidTr="00CF463E">
        <w:tc>
          <w:tcPr>
            <w:tcW w:w="1530" w:type="dxa"/>
            <w:tcBorders>
              <w:bottom w:val="single" w:sz="4" w:space="0" w:color="auto"/>
            </w:tcBorders>
            <w:shd w:val="clear" w:color="auto" w:fill="auto"/>
          </w:tcPr>
          <w:p w:rsidR="00C91181" w:rsidRPr="00153C78" w:rsidRDefault="00C91181" w:rsidP="00CF463E">
            <w:pPr>
              <w:ind w:left="-18"/>
              <w:rPr>
                <w:lang w:val="de-DE"/>
              </w:rPr>
            </w:pPr>
            <w:r w:rsidRPr="00153C78">
              <w:rPr>
                <w:lang w:val="de-DE"/>
              </w:rPr>
              <w:t>Previous applicants</w:t>
            </w:r>
          </w:p>
        </w:tc>
        <w:tc>
          <w:tcPr>
            <w:tcW w:w="1170" w:type="dxa"/>
            <w:shd w:val="clear" w:color="auto" w:fill="auto"/>
          </w:tcPr>
          <w:p w:rsidR="00C91181" w:rsidRPr="00153C78" w:rsidRDefault="00C91181" w:rsidP="009926C4">
            <w:pPr>
              <w:rPr>
                <w:lang w:val="de-DE"/>
              </w:rPr>
            </w:pPr>
            <w:r w:rsidRPr="00153C78">
              <w:rPr>
                <w:lang w:val="de-DE"/>
              </w:rPr>
              <w:t>N/A</w:t>
            </w:r>
          </w:p>
        </w:tc>
        <w:tc>
          <w:tcPr>
            <w:tcW w:w="1260" w:type="dxa"/>
            <w:shd w:val="clear" w:color="auto" w:fill="auto"/>
          </w:tcPr>
          <w:p w:rsidR="00C91181" w:rsidRPr="00153C78" w:rsidRDefault="00C91181" w:rsidP="009926C4">
            <w:pPr>
              <w:rPr>
                <w:lang w:val="de-DE"/>
              </w:rPr>
            </w:pPr>
            <w:r w:rsidRPr="00153C78">
              <w:rPr>
                <w:lang w:val="de-DE"/>
              </w:rPr>
              <w:t>Yes</w:t>
            </w:r>
          </w:p>
        </w:tc>
        <w:tc>
          <w:tcPr>
            <w:tcW w:w="1260" w:type="dxa"/>
            <w:shd w:val="clear" w:color="auto" w:fill="auto"/>
          </w:tcPr>
          <w:p w:rsidR="00C91181" w:rsidRPr="00153C78" w:rsidRDefault="00C91181" w:rsidP="003F236D">
            <w:pPr>
              <w:rPr>
                <w:lang w:val="de-DE"/>
              </w:rPr>
            </w:pPr>
            <w:r w:rsidRPr="00153C78">
              <w:rPr>
                <w:lang w:val="de-DE"/>
              </w:rPr>
              <w:t>N/A</w:t>
            </w:r>
          </w:p>
        </w:tc>
        <w:tc>
          <w:tcPr>
            <w:tcW w:w="990" w:type="dxa"/>
            <w:shd w:val="clear" w:color="auto" w:fill="auto"/>
          </w:tcPr>
          <w:p w:rsidR="00C91181" w:rsidRPr="00D4227C" w:rsidRDefault="00C91181" w:rsidP="009926C4">
            <w:pPr>
              <w:rPr>
                <w:lang w:val="de-DE"/>
              </w:rPr>
            </w:pPr>
            <w:r w:rsidRPr="00D4227C">
              <w:rPr>
                <w:lang w:val="de-DE"/>
              </w:rPr>
              <w:t>Yes</w:t>
            </w:r>
          </w:p>
        </w:tc>
        <w:tc>
          <w:tcPr>
            <w:tcW w:w="1170" w:type="dxa"/>
            <w:shd w:val="clear" w:color="auto" w:fill="auto"/>
          </w:tcPr>
          <w:p w:rsidR="00C91181" w:rsidRPr="00D4227C" w:rsidRDefault="00C91181" w:rsidP="009926C4">
            <w:pPr>
              <w:rPr>
                <w:lang w:val="de-DE"/>
              </w:rPr>
            </w:pPr>
            <w:r w:rsidRPr="00D4227C">
              <w:rPr>
                <w:lang w:val="de-DE"/>
              </w:rPr>
              <w:t>N/A</w:t>
            </w:r>
          </w:p>
        </w:tc>
        <w:tc>
          <w:tcPr>
            <w:tcW w:w="1440" w:type="dxa"/>
            <w:shd w:val="clear" w:color="auto" w:fill="auto"/>
          </w:tcPr>
          <w:p w:rsidR="00C91181" w:rsidRPr="00D4227C" w:rsidRDefault="00C91181" w:rsidP="009926C4">
            <w:pPr>
              <w:rPr>
                <w:lang w:val="de-DE"/>
              </w:rPr>
            </w:pPr>
            <w:r w:rsidRPr="00D4227C">
              <w:rPr>
                <w:lang w:val="de-DE"/>
              </w:rPr>
              <w:t>N/A</w:t>
            </w:r>
          </w:p>
        </w:tc>
        <w:tc>
          <w:tcPr>
            <w:tcW w:w="1170" w:type="dxa"/>
            <w:shd w:val="clear" w:color="auto" w:fill="auto"/>
          </w:tcPr>
          <w:p w:rsidR="00C91181" w:rsidRPr="00D4227C" w:rsidRDefault="00C91181" w:rsidP="003F236D">
            <w:pPr>
              <w:rPr>
                <w:lang w:val="de-DE"/>
              </w:rPr>
            </w:pPr>
            <w:r w:rsidRPr="00D4227C">
              <w:rPr>
                <w:lang w:val="de-DE"/>
              </w:rPr>
              <w:t>N/A</w:t>
            </w:r>
          </w:p>
        </w:tc>
        <w:tc>
          <w:tcPr>
            <w:tcW w:w="1080" w:type="dxa"/>
          </w:tcPr>
          <w:p w:rsidR="00C91181" w:rsidRPr="00CF463E" w:rsidRDefault="00C91181" w:rsidP="003F236D">
            <w:pPr>
              <w:rPr>
                <w:lang w:val="de-DE"/>
              </w:rPr>
            </w:pPr>
            <w:r w:rsidRPr="00CF463E">
              <w:rPr>
                <w:lang w:val="de-DE"/>
              </w:rPr>
              <w:t xml:space="preserve">N/A </w:t>
            </w:r>
          </w:p>
        </w:tc>
        <w:tc>
          <w:tcPr>
            <w:tcW w:w="1170" w:type="dxa"/>
            <w:shd w:val="clear" w:color="auto" w:fill="auto"/>
          </w:tcPr>
          <w:p w:rsidR="00C91181" w:rsidRPr="00153C78" w:rsidRDefault="00C91181" w:rsidP="003F236D">
            <w:pPr>
              <w:rPr>
                <w:lang w:val="de-DE"/>
              </w:rPr>
            </w:pPr>
            <w:r w:rsidRPr="00153C78">
              <w:rPr>
                <w:lang w:val="de-DE"/>
              </w:rPr>
              <w:t>N/A</w:t>
            </w:r>
          </w:p>
        </w:tc>
        <w:tc>
          <w:tcPr>
            <w:tcW w:w="1260" w:type="dxa"/>
          </w:tcPr>
          <w:p w:rsidR="00C91181" w:rsidRPr="00153C78" w:rsidRDefault="00CF463E" w:rsidP="003F236D">
            <w:pPr>
              <w:rPr>
                <w:lang w:val="de-DE"/>
              </w:rPr>
            </w:pPr>
            <w:r>
              <w:rPr>
                <w:lang w:val="de-DE"/>
              </w:rPr>
              <w:t>N/A</w:t>
            </w:r>
          </w:p>
        </w:tc>
        <w:tc>
          <w:tcPr>
            <w:tcW w:w="1260" w:type="dxa"/>
            <w:shd w:val="clear" w:color="auto" w:fill="auto"/>
          </w:tcPr>
          <w:p w:rsidR="00C91181" w:rsidRPr="00153C78" w:rsidRDefault="00C91181" w:rsidP="003F236D">
            <w:pPr>
              <w:rPr>
                <w:lang w:val="de-DE"/>
              </w:rPr>
            </w:pPr>
            <w:r w:rsidRPr="00153C78">
              <w:rPr>
                <w:lang w:val="de-DE"/>
              </w:rPr>
              <w:t>N/A</w:t>
            </w:r>
          </w:p>
        </w:tc>
      </w:tr>
      <w:tr w:rsidR="00C91181" w:rsidRPr="00153C78" w:rsidTr="00CF463E">
        <w:tc>
          <w:tcPr>
            <w:tcW w:w="1530" w:type="dxa"/>
            <w:tcBorders>
              <w:bottom w:val="single" w:sz="4" w:space="0" w:color="auto"/>
            </w:tcBorders>
            <w:shd w:val="clear" w:color="auto" w:fill="FFFFFF"/>
          </w:tcPr>
          <w:p w:rsidR="00C91181" w:rsidRPr="00CF463E" w:rsidRDefault="00C91181" w:rsidP="00CF463E">
            <w:pPr>
              <w:ind w:left="-18"/>
              <w:rPr>
                <w:lang w:val="de-DE"/>
              </w:rPr>
            </w:pPr>
            <w:r w:rsidRPr="00CF463E">
              <w:rPr>
                <w:lang w:val="de-DE"/>
              </w:rPr>
              <w:t>Interview</w:t>
            </w:r>
          </w:p>
        </w:tc>
        <w:tc>
          <w:tcPr>
            <w:tcW w:w="1170" w:type="dxa"/>
            <w:shd w:val="clear" w:color="auto" w:fill="auto"/>
          </w:tcPr>
          <w:p w:rsidR="00C91181" w:rsidRPr="00153C78" w:rsidRDefault="00C91181" w:rsidP="009926C4">
            <w:pPr>
              <w:rPr>
                <w:lang w:val="de-DE"/>
              </w:rPr>
            </w:pPr>
            <w:r>
              <w:rPr>
                <w:lang w:val="de-DE"/>
              </w:rPr>
              <w:t>If needed</w:t>
            </w:r>
          </w:p>
        </w:tc>
        <w:tc>
          <w:tcPr>
            <w:tcW w:w="1260" w:type="dxa"/>
            <w:shd w:val="clear" w:color="auto" w:fill="auto"/>
          </w:tcPr>
          <w:p w:rsidR="00C91181" w:rsidRPr="00153C78" w:rsidRDefault="00C91181" w:rsidP="009926C4">
            <w:pPr>
              <w:rPr>
                <w:lang w:val="de-DE"/>
              </w:rPr>
            </w:pPr>
            <w:r w:rsidRPr="00153C78">
              <w:rPr>
                <w:lang w:val="de-DE"/>
              </w:rPr>
              <w:t>No</w:t>
            </w:r>
          </w:p>
        </w:tc>
        <w:tc>
          <w:tcPr>
            <w:tcW w:w="1260" w:type="dxa"/>
            <w:shd w:val="clear" w:color="auto" w:fill="auto"/>
          </w:tcPr>
          <w:p w:rsidR="00C91181" w:rsidRPr="00153C78" w:rsidRDefault="00C91181" w:rsidP="003F236D">
            <w:pPr>
              <w:rPr>
                <w:lang w:val="de-DE"/>
              </w:rPr>
            </w:pPr>
            <w:r w:rsidRPr="00153C78">
              <w:rPr>
                <w:lang w:val="de-DE"/>
              </w:rPr>
              <w:t>Phone or in person</w:t>
            </w:r>
          </w:p>
        </w:tc>
        <w:tc>
          <w:tcPr>
            <w:tcW w:w="990" w:type="dxa"/>
            <w:shd w:val="clear" w:color="auto" w:fill="auto"/>
          </w:tcPr>
          <w:p w:rsidR="00C91181" w:rsidRPr="00153C78" w:rsidRDefault="00C91181" w:rsidP="009926C4">
            <w:pPr>
              <w:rPr>
                <w:lang w:val="de-DE"/>
              </w:rPr>
            </w:pPr>
            <w:r w:rsidRPr="00153C78">
              <w:rPr>
                <w:lang w:val="de-DE"/>
              </w:rPr>
              <w:t>If needed</w:t>
            </w:r>
          </w:p>
        </w:tc>
        <w:tc>
          <w:tcPr>
            <w:tcW w:w="1170" w:type="dxa"/>
            <w:shd w:val="clear" w:color="auto" w:fill="auto"/>
          </w:tcPr>
          <w:p w:rsidR="00C91181" w:rsidRPr="00153C78" w:rsidRDefault="00C91181" w:rsidP="009926C4">
            <w:pPr>
              <w:rPr>
                <w:lang w:val="de-DE"/>
              </w:rPr>
            </w:pPr>
            <w:r>
              <w:rPr>
                <w:lang w:val="de-DE"/>
              </w:rPr>
              <w:t>If needed</w:t>
            </w:r>
          </w:p>
        </w:tc>
        <w:tc>
          <w:tcPr>
            <w:tcW w:w="1440" w:type="dxa"/>
            <w:shd w:val="clear" w:color="auto" w:fill="auto"/>
          </w:tcPr>
          <w:p w:rsidR="00C91181" w:rsidRPr="00153C78" w:rsidRDefault="00C91181" w:rsidP="009926C4">
            <w:pPr>
              <w:rPr>
                <w:lang w:val="de-DE"/>
              </w:rPr>
            </w:pPr>
            <w:r>
              <w:rPr>
                <w:lang w:val="de-DE"/>
              </w:rPr>
              <w:t>No</w:t>
            </w:r>
          </w:p>
        </w:tc>
        <w:tc>
          <w:tcPr>
            <w:tcW w:w="1170" w:type="dxa"/>
            <w:shd w:val="clear" w:color="auto" w:fill="auto"/>
          </w:tcPr>
          <w:p w:rsidR="00C91181" w:rsidRPr="00153C78" w:rsidRDefault="00C91181" w:rsidP="003F236D">
            <w:pPr>
              <w:rPr>
                <w:lang w:val="de-DE"/>
              </w:rPr>
            </w:pPr>
            <w:r w:rsidRPr="00153C78">
              <w:rPr>
                <w:lang w:val="de-DE"/>
              </w:rPr>
              <w:t>Yes</w:t>
            </w:r>
          </w:p>
        </w:tc>
        <w:tc>
          <w:tcPr>
            <w:tcW w:w="1080" w:type="dxa"/>
          </w:tcPr>
          <w:p w:rsidR="00C91181" w:rsidRPr="00153C78" w:rsidRDefault="00C91181" w:rsidP="003F236D">
            <w:pPr>
              <w:rPr>
                <w:lang w:val="de-DE"/>
              </w:rPr>
            </w:pPr>
            <w:r>
              <w:rPr>
                <w:lang w:val="de-DE"/>
              </w:rPr>
              <w:t>No</w:t>
            </w:r>
          </w:p>
        </w:tc>
        <w:tc>
          <w:tcPr>
            <w:tcW w:w="1170" w:type="dxa"/>
            <w:shd w:val="clear" w:color="auto" w:fill="auto"/>
          </w:tcPr>
          <w:p w:rsidR="00C91181" w:rsidRPr="00153C78" w:rsidRDefault="00C91181" w:rsidP="003F236D">
            <w:pPr>
              <w:rPr>
                <w:lang w:val="de-DE"/>
              </w:rPr>
            </w:pPr>
            <w:r w:rsidRPr="00153C78">
              <w:rPr>
                <w:lang w:val="de-DE"/>
              </w:rPr>
              <w:t>If needed</w:t>
            </w:r>
          </w:p>
        </w:tc>
        <w:tc>
          <w:tcPr>
            <w:tcW w:w="1260" w:type="dxa"/>
          </w:tcPr>
          <w:p w:rsidR="00C91181" w:rsidRPr="00153C78" w:rsidRDefault="00CF463E" w:rsidP="003F236D">
            <w:pPr>
              <w:rPr>
                <w:lang w:val="de-DE"/>
              </w:rPr>
            </w:pPr>
            <w:r>
              <w:rPr>
                <w:lang w:val="de-DE"/>
              </w:rPr>
              <w:t>No</w:t>
            </w:r>
          </w:p>
        </w:tc>
        <w:tc>
          <w:tcPr>
            <w:tcW w:w="1260" w:type="dxa"/>
            <w:shd w:val="clear" w:color="auto" w:fill="auto"/>
          </w:tcPr>
          <w:p w:rsidR="00C91181" w:rsidRPr="00153C78" w:rsidRDefault="00C91181" w:rsidP="003F236D">
            <w:pPr>
              <w:rPr>
                <w:lang w:val="de-DE"/>
              </w:rPr>
            </w:pPr>
            <w:r w:rsidRPr="00153C78">
              <w:rPr>
                <w:lang w:val="de-DE"/>
              </w:rPr>
              <w:t>Phone, if needed</w:t>
            </w:r>
          </w:p>
        </w:tc>
      </w:tr>
      <w:tr w:rsidR="00C91181" w:rsidRPr="00153C78" w:rsidTr="00CF463E">
        <w:tc>
          <w:tcPr>
            <w:tcW w:w="1530" w:type="dxa"/>
            <w:tcBorders>
              <w:bottom w:val="single" w:sz="4" w:space="0" w:color="auto"/>
            </w:tcBorders>
            <w:shd w:val="clear" w:color="auto" w:fill="FFFFFF"/>
          </w:tcPr>
          <w:p w:rsidR="00C91181" w:rsidRPr="00CF463E" w:rsidRDefault="00C91181" w:rsidP="00CF463E">
            <w:pPr>
              <w:ind w:left="-18"/>
              <w:rPr>
                <w:lang w:val="de-DE"/>
              </w:rPr>
            </w:pPr>
            <w:r w:rsidRPr="00CF463E">
              <w:rPr>
                <w:lang w:val="de-DE"/>
              </w:rPr>
              <w:t>Scholarship Amount</w:t>
            </w:r>
          </w:p>
        </w:tc>
        <w:tc>
          <w:tcPr>
            <w:tcW w:w="1170" w:type="dxa"/>
            <w:shd w:val="clear" w:color="auto" w:fill="auto"/>
          </w:tcPr>
          <w:p w:rsidR="00C91181" w:rsidRPr="00882C73" w:rsidRDefault="00C91181" w:rsidP="009926C4">
            <w:pPr>
              <w:rPr>
                <w:lang w:val="de-DE"/>
              </w:rPr>
            </w:pPr>
            <w:r w:rsidRPr="00882C73">
              <w:rPr>
                <w:lang w:val="de-DE"/>
              </w:rPr>
              <w:t>$2,000</w:t>
            </w:r>
          </w:p>
        </w:tc>
        <w:tc>
          <w:tcPr>
            <w:tcW w:w="1260" w:type="dxa"/>
            <w:shd w:val="clear" w:color="auto" w:fill="auto"/>
          </w:tcPr>
          <w:p w:rsidR="00C91181" w:rsidRPr="00153C78" w:rsidRDefault="00C91181" w:rsidP="009926C4">
            <w:pPr>
              <w:rPr>
                <w:lang w:val="de-DE"/>
              </w:rPr>
            </w:pPr>
            <w:r w:rsidRPr="00153C78">
              <w:rPr>
                <w:lang w:val="de-DE"/>
              </w:rPr>
              <w:t>$1000–5000</w:t>
            </w:r>
          </w:p>
        </w:tc>
        <w:tc>
          <w:tcPr>
            <w:tcW w:w="1260" w:type="dxa"/>
            <w:shd w:val="clear" w:color="auto" w:fill="auto"/>
          </w:tcPr>
          <w:p w:rsidR="00C91181" w:rsidRPr="00153C78" w:rsidRDefault="00C91181" w:rsidP="003F236D">
            <w:pPr>
              <w:rPr>
                <w:lang w:val="de-DE"/>
              </w:rPr>
            </w:pPr>
            <w:r w:rsidRPr="00153C78">
              <w:rPr>
                <w:lang w:val="de-DE"/>
              </w:rPr>
              <w:t>$2000</w:t>
            </w:r>
          </w:p>
        </w:tc>
        <w:tc>
          <w:tcPr>
            <w:tcW w:w="990" w:type="dxa"/>
            <w:shd w:val="clear" w:color="auto" w:fill="auto"/>
          </w:tcPr>
          <w:p w:rsidR="00C91181" w:rsidRPr="00153C78" w:rsidRDefault="00C91181" w:rsidP="009926C4">
            <w:pPr>
              <w:rPr>
                <w:lang w:val="de-DE"/>
              </w:rPr>
            </w:pPr>
            <w:r w:rsidRPr="00153C78">
              <w:rPr>
                <w:lang w:val="de-DE"/>
              </w:rPr>
              <w:t>$1000</w:t>
            </w:r>
          </w:p>
        </w:tc>
        <w:tc>
          <w:tcPr>
            <w:tcW w:w="1170" w:type="dxa"/>
            <w:shd w:val="clear" w:color="auto" w:fill="auto"/>
          </w:tcPr>
          <w:p w:rsidR="00C91181" w:rsidRPr="00153C78" w:rsidRDefault="00C91181" w:rsidP="00281808">
            <w:pPr>
              <w:rPr>
                <w:lang w:val="de-DE"/>
              </w:rPr>
            </w:pPr>
            <w:r>
              <w:rPr>
                <w:lang w:val="de-DE"/>
              </w:rPr>
              <w:t>$1,000–$2000</w:t>
            </w:r>
          </w:p>
        </w:tc>
        <w:tc>
          <w:tcPr>
            <w:tcW w:w="1440" w:type="dxa"/>
            <w:shd w:val="clear" w:color="auto" w:fill="auto"/>
          </w:tcPr>
          <w:p w:rsidR="00C91181" w:rsidRPr="00153C78" w:rsidRDefault="00C91181" w:rsidP="009926C4">
            <w:pPr>
              <w:rPr>
                <w:lang w:val="de-DE"/>
              </w:rPr>
            </w:pPr>
            <w:r>
              <w:rPr>
                <w:lang w:val="de-DE"/>
              </w:rPr>
              <w:t>$1000–1500</w:t>
            </w:r>
          </w:p>
        </w:tc>
        <w:tc>
          <w:tcPr>
            <w:tcW w:w="1170" w:type="dxa"/>
            <w:shd w:val="clear" w:color="auto" w:fill="auto"/>
          </w:tcPr>
          <w:p w:rsidR="00C91181" w:rsidRPr="00153C78" w:rsidRDefault="00C91181" w:rsidP="003F236D">
            <w:pPr>
              <w:rPr>
                <w:lang w:val="de-DE"/>
              </w:rPr>
            </w:pPr>
            <w:r w:rsidRPr="00153C78">
              <w:rPr>
                <w:lang w:val="de-DE"/>
              </w:rPr>
              <w:t>$5000</w:t>
            </w:r>
          </w:p>
        </w:tc>
        <w:tc>
          <w:tcPr>
            <w:tcW w:w="1080" w:type="dxa"/>
          </w:tcPr>
          <w:p w:rsidR="00C91181" w:rsidRPr="00153C78" w:rsidRDefault="00C91181" w:rsidP="003F236D">
            <w:pPr>
              <w:rPr>
                <w:lang w:val="de-DE"/>
              </w:rPr>
            </w:pPr>
            <w:r>
              <w:rPr>
                <w:lang w:val="de-DE"/>
              </w:rPr>
              <w:t>$1000</w:t>
            </w:r>
          </w:p>
        </w:tc>
        <w:tc>
          <w:tcPr>
            <w:tcW w:w="1170" w:type="dxa"/>
            <w:shd w:val="clear" w:color="auto" w:fill="auto"/>
          </w:tcPr>
          <w:p w:rsidR="00C91181" w:rsidRPr="00153C78" w:rsidRDefault="00C91181" w:rsidP="003F236D">
            <w:pPr>
              <w:rPr>
                <w:lang w:val="de-DE"/>
              </w:rPr>
            </w:pPr>
            <w:r w:rsidRPr="00153C78">
              <w:rPr>
                <w:lang w:val="de-DE"/>
              </w:rPr>
              <w:t>Up to $2000</w:t>
            </w:r>
          </w:p>
        </w:tc>
        <w:tc>
          <w:tcPr>
            <w:tcW w:w="1260" w:type="dxa"/>
          </w:tcPr>
          <w:p w:rsidR="00C91181" w:rsidRDefault="00C91181" w:rsidP="00AB5ECF">
            <w:pPr>
              <w:rPr>
                <w:lang w:val="de-DE"/>
              </w:rPr>
            </w:pPr>
            <w:r>
              <w:rPr>
                <w:lang w:val="de-DE"/>
              </w:rPr>
              <w:t>$1,750</w:t>
            </w:r>
          </w:p>
        </w:tc>
        <w:tc>
          <w:tcPr>
            <w:tcW w:w="1260" w:type="dxa"/>
            <w:shd w:val="clear" w:color="auto" w:fill="auto"/>
          </w:tcPr>
          <w:p w:rsidR="00C91181" w:rsidRPr="00153C78" w:rsidRDefault="00C91181" w:rsidP="00AB5ECF">
            <w:pPr>
              <w:rPr>
                <w:lang w:val="de-DE"/>
              </w:rPr>
            </w:pPr>
            <w:r>
              <w:rPr>
                <w:lang w:val="de-DE"/>
              </w:rPr>
              <w:t>Up to $3000</w:t>
            </w:r>
          </w:p>
        </w:tc>
      </w:tr>
      <w:tr w:rsidR="00C91181" w:rsidRPr="00153C78" w:rsidTr="00CF463E">
        <w:tc>
          <w:tcPr>
            <w:tcW w:w="1530" w:type="dxa"/>
            <w:tcBorders>
              <w:bottom w:val="single" w:sz="4" w:space="0" w:color="auto"/>
            </w:tcBorders>
            <w:shd w:val="clear" w:color="auto" w:fill="FFFFFF"/>
          </w:tcPr>
          <w:p w:rsidR="00C91181" w:rsidRPr="00CF463E" w:rsidRDefault="00C91181" w:rsidP="00CF463E">
            <w:pPr>
              <w:ind w:left="-18"/>
              <w:rPr>
                <w:lang w:val="de-DE"/>
              </w:rPr>
            </w:pPr>
            <w:r w:rsidRPr="00CF463E">
              <w:rPr>
                <w:lang w:val="de-DE"/>
              </w:rPr>
              <w:t>Number of 2013</w:t>
            </w:r>
            <w:r>
              <w:rPr>
                <w:lang w:val="de-DE"/>
              </w:rPr>
              <w:t xml:space="preserve"> </w:t>
            </w:r>
            <w:r w:rsidRPr="00CF463E">
              <w:rPr>
                <w:lang w:val="de-DE"/>
              </w:rPr>
              <w:t>Scholarships</w:t>
            </w:r>
          </w:p>
        </w:tc>
        <w:tc>
          <w:tcPr>
            <w:tcW w:w="1170" w:type="dxa"/>
            <w:shd w:val="clear" w:color="auto" w:fill="auto"/>
          </w:tcPr>
          <w:p w:rsidR="00C91181" w:rsidRPr="00882C73" w:rsidRDefault="00C91181" w:rsidP="00CF463E">
            <w:pPr>
              <w:jc w:val="center"/>
              <w:rPr>
                <w:lang w:val="de-DE"/>
              </w:rPr>
            </w:pPr>
            <w:r w:rsidRPr="00882C73">
              <w:rPr>
                <w:lang w:val="de-DE"/>
              </w:rPr>
              <w:t>5</w:t>
            </w:r>
          </w:p>
        </w:tc>
        <w:tc>
          <w:tcPr>
            <w:tcW w:w="1260" w:type="dxa"/>
            <w:shd w:val="clear" w:color="auto" w:fill="auto"/>
          </w:tcPr>
          <w:p w:rsidR="00C91181" w:rsidRPr="00153C78" w:rsidRDefault="00C91181" w:rsidP="00CF463E">
            <w:pPr>
              <w:jc w:val="center"/>
              <w:rPr>
                <w:lang w:val="de-DE"/>
              </w:rPr>
            </w:pPr>
            <w:r w:rsidRPr="00153C78">
              <w:rPr>
                <w:lang w:val="de-DE"/>
              </w:rPr>
              <w:t>10 or more</w:t>
            </w:r>
          </w:p>
        </w:tc>
        <w:tc>
          <w:tcPr>
            <w:tcW w:w="1260" w:type="dxa"/>
            <w:shd w:val="clear" w:color="auto" w:fill="auto"/>
          </w:tcPr>
          <w:p w:rsidR="00C91181" w:rsidRPr="00153C78" w:rsidRDefault="00C91181" w:rsidP="00CF463E">
            <w:pPr>
              <w:jc w:val="center"/>
              <w:rPr>
                <w:lang w:val="de-DE"/>
              </w:rPr>
            </w:pPr>
            <w:r w:rsidRPr="00153C78">
              <w:rPr>
                <w:lang w:val="de-DE"/>
              </w:rPr>
              <w:t>10 or more</w:t>
            </w:r>
          </w:p>
        </w:tc>
        <w:tc>
          <w:tcPr>
            <w:tcW w:w="990" w:type="dxa"/>
            <w:shd w:val="clear" w:color="auto" w:fill="auto"/>
          </w:tcPr>
          <w:p w:rsidR="00C91181" w:rsidRPr="00153C78" w:rsidRDefault="00726527" w:rsidP="00CF463E">
            <w:pPr>
              <w:ind w:left="-108"/>
              <w:rPr>
                <w:lang w:val="de-DE"/>
              </w:rPr>
            </w:pPr>
            <w:r>
              <w:rPr>
                <w:lang w:val="de-DE"/>
              </w:rPr>
              <w:t>3</w:t>
            </w:r>
            <w:r w:rsidR="00C91181" w:rsidRPr="00153C78">
              <w:rPr>
                <w:lang w:val="de-DE"/>
              </w:rPr>
              <w:t>0 or more</w:t>
            </w:r>
          </w:p>
        </w:tc>
        <w:tc>
          <w:tcPr>
            <w:tcW w:w="1170" w:type="dxa"/>
            <w:shd w:val="clear" w:color="auto" w:fill="auto"/>
          </w:tcPr>
          <w:p w:rsidR="00C91181" w:rsidRPr="00153C78" w:rsidRDefault="00C91181" w:rsidP="00CF463E">
            <w:pPr>
              <w:jc w:val="center"/>
              <w:rPr>
                <w:lang w:val="de-DE"/>
              </w:rPr>
            </w:pPr>
            <w:r>
              <w:rPr>
                <w:lang w:val="de-DE"/>
              </w:rPr>
              <w:t>1 or more</w:t>
            </w:r>
          </w:p>
        </w:tc>
        <w:tc>
          <w:tcPr>
            <w:tcW w:w="1440" w:type="dxa"/>
            <w:shd w:val="clear" w:color="auto" w:fill="auto"/>
          </w:tcPr>
          <w:p w:rsidR="00C91181" w:rsidRPr="00153C78" w:rsidRDefault="00C91181" w:rsidP="00CF463E">
            <w:pPr>
              <w:jc w:val="center"/>
              <w:rPr>
                <w:lang w:val="de-DE"/>
              </w:rPr>
            </w:pPr>
            <w:r>
              <w:rPr>
                <w:lang w:val="de-DE"/>
              </w:rPr>
              <w:t>5 or more</w:t>
            </w:r>
          </w:p>
        </w:tc>
        <w:tc>
          <w:tcPr>
            <w:tcW w:w="1170" w:type="dxa"/>
            <w:shd w:val="clear" w:color="auto" w:fill="auto"/>
          </w:tcPr>
          <w:p w:rsidR="00C91181" w:rsidRPr="00153C78" w:rsidRDefault="00C91181" w:rsidP="00CF463E">
            <w:pPr>
              <w:jc w:val="center"/>
              <w:rPr>
                <w:lang w:val="de-DE"/>
              </w:rPr>
            </w:pPr>
            <w:r w:rsidRPr="00153C78">
              <w:rPr>
                <w:lang w:val="de-DE"/>
              </w:rPr>
              <w:t>5–8</w:t>
            </w:r>
          </w:p>
        </w:tc>
        <w:tc>
          <w:tcPr>
            <w:tcW w:w="1080" w:type="dxa"/>
          </w:tcPr>
          <w:p w:rsidR="00C91181" w:rsidRPr="00882C73" w:rsidRDefault="00C91181" w:rsidP="00CF463E">
            <w:pPr>
              <w:jc w:val="center"/>
              <w:rPr>
                <w:lang w:val="de-DE"/>
              </w:rPr>
            </w:pPr>
            <w:r w:rsidRPr="00882C73">
              <w:rPr>
                <w:lang w:val="de-DE"/>
              </w:rPr>
              <w:t>TBD</w:t>
            </w:r>
          </w:p>
        </w:tc>
        <w:tc>
          <w:tcPr>
            <w:tcW w:w="1170" w:type="dxa"/>
            <w:shd w:val="clear" w:color="auto" w:fill="auto"/>
          </w:tcPr>
          <w:p w:rsidR="00C91181" w:rsidRPr="00153C78" w:rsidRDefault="00C91181" w:rsidP="00CF463E">
            <w:pPr>
              <w:jc w:val="center"/>
              <w:rPr>
                <w:lang w:val="de-DE"/>
              </w:rPr>
            </w:pPr>
            <w:r w:rsidRPr="00153C78">
              <w:rPr>
                <w:lang w:val="de-DE"/>
              </w:rPr>
              <w:t>10 or more</w:t>
            </w:r>
          </w:p>
        </w:tc>
        <w:tc>
          <w:tcPr>
            <w:tcW w:w="1260" w:type="dxa"/>
          </w:tcPr>
          <w:p w:rsidR="00C91181" w:rsidRDefault="00C91181" w:rsidP="00CF463E">
            <w:pPr>
              <w:jc w:val="center"/>
              <w:rPr>
                <w:lang w:val="de-DE"/>
              </w:rPr>
            </w:pPr>
            <w:r>
              <w:rPr>
                <w:lang w:val="de-DE"/>
              </w:rPr>
              <w:t>2</w:t>
            </w:r>
          </w:p>
        </w:tc>
        <w:tc>
          <w:tcPr>
            <w:tcW w:w="1260" w:type="dxa"/>
            <w:shd w:val="clear" w:color="auto" w:fill="auto"/>
          </w:tcPr>
          <w:p w:rsidR="00C91181" w:rsidRPr="00153C78" w:rsidRDefault="00C91181" w:rsidP="00CF463E">
            <w:pPr>
              <w:jc w:val="center"/>
              <w:rPr>
                <w:lang w:val="de-DE"/>
              </w:rPr>
            </w:pPr>
            <w:r>
              <w:rPr>
                <w:lang w:val="de-DE"/>
              </w:rPr>
              <w:t>8 or more</w:t>
            </w:r>
          </w:p>
        </w:tc>
      </w:tr>
    </w:tbl>
    <w:p w:rsidR="008563AD" w:rsidRDefault="008563AD" w:rsidP="00816D63">
      <w:pPr>
        <w:rPr>
          <w:lang w:val="de-DE"/>
        </w:rPr>
      </w:pPr>
    </w:p>
    <w:p w:rsidR="008563AD" w:rsidRDefault="008563AD" w:rsidP="008563AD">
      <w:pPr>
        <w:rPr>
          <w:lang w:val="de-DE"/>
        </w:rPr>
      </w:pPr>
    </w:p>
    <w:p w:rsidR="00824014" w:rsidRDefault="00824014" w:rsidP="002A476E">
      <w:pPr>
        <w:sectPr w:rsidR="00824014" w:rsidSect="00AB5ECF">
          <w:headerReference w:type="default" r:id="rId10"/>
          <w:pgSz w:w="15840" w:h="12240" w:orient="landscape" w:code="1"/>
          <w:pgMar w:top="2160" w:right="720" w:bottom="720" w:left="720" w:header="360" w:footer="360" w:gutter="0"/>
          <w:pgNumType w:start="1"/>
          <w:cols w:space="720"/>
          <w:docGrid w:linePitch="360"/>
        </w:sectPr>
      </w:pPr>
    </w:p>
    <w:p w:rsidR="00963BEC" w:rsidRDefault="00455DB8" w:rsidP="00D508A4">
      <w:pPr>
        <w:jc w:val="center"/>
        <w:rPr>
          <w:rFonts w:cs="Arial"/>
          <w:b/>
          <w:color w:val="FF0000"/>
          <w:szCs w:val="18"/>
        </w:rPr>
      </w:pPr>
      <w:r>
        <w:rPr>
          <w:rFonts w:cs="Arial"/>
          <w:b/>
          <w:color w:val="FF0000"/>
          <w:szCs w:val="18"/>
        </w:rPr>
        <w:lastRenderedPageBreak/>
        <w:t>***</w:t>
      </w:r>
      <w:r w:rsidR="00E31E38">
        <w:rPr>
          <w:rFonts w:cs="Arial"/>
          <w:b/>
          <w:color w:val="FF0000"/>
          <w:szCs w:val="18"/>
        </w:rPr>
        <w:t>Type or print legibly in black or blue ink</w:t>
      </w:r>
      <w:r w:rsidR="00643928">
        <w:rPr>
          <w:rFonts w:cs="Arial"/>
          <w:b/>
          <w:color w:val="FF0000"/>
          <w:szCs w:val="18"/>
        </w:rPr>
        <w:t>***</w:t>
      </w:r>
    </w:p>
    <w:p w:rsidR="001C4A35" w:rsidRDefault="001C4A35" w:rsidP="00D508A4">
      <w:pPr>
        <w:jc w:val="center"/>
        <w:rPr>
          <w:rFonts w:cs="Arial"/>
          <w:b/>
          <w:color w:val="FF0000"/>
          <w:szCs w:val="18"/>
        </w:rPr>
      </w:pPr>
    </w:p>
    <w:p w:rsidR="001C4A35" w:rsidRPr="00ED7B06" w:rsidRDefault="001C4A35" w:rsidP="001C4A35">
      <w:r>
        <w:t xml:space="preserve">Which </w:t>
      </w:r>
      <w:r w:rsidRPr="00ED7B06">
        <w:t>PG&amp;E Employee Resource Group</w:t>
      </w:r>
      <w:r>
        <w:t xml:space="preserve"> (ERG) </w:t>
      </w:r>
      <w:r w:rsidRPr="00ED7B06">
        <w:t xml:space="preserve">will you be applying for </w:t>
      </w:r>
      <w:r>
        <w:t>a s</w:t>
      </w:r>
      <w:r w:rsidRPr="00ED7B06">
        <w:t xml:space="preserve">cholarship? You may </w:t>
      </w:r>
      <w:r>
        <w:t>apply to</w:t>
      </w:r>
      <w:r w:rsidRPr="00ED7B06">
        <w:t xml:space="preserve"> more than one</w:t>
      </w:r>
      <w:r>
        <w:t xml:space="preserve">, but you must send a complete application packet to each ERG to which you are applying. </w:t>
      </w:r>
    </w:p>
    <w:p w:rsidR="001C4A35" w:rsidRPr="00470C4E" w:rsidRDefault="001C4A35" w:rsidP="00156B16">
      <w:pPr>
        <w:tabs>
          <w:tab w:val="left" w:pos="2160"/>
          <w:tab w:val="left" w:pos="3600"/>
          <w:tab w:val="left" w:pos="5400"/>
          <w:tab w:val="left" w:pos="7200"/>
        </w:tabs>
        <w:ind w:firstLine="720"/>
        <w:rPr>
          <w:rFonts w:cs="Arial"/>
          <w:szCs w:val="18"/>
        </w:rPr>
      </w:pPr>
      <w:r>
        <w:rPr>
          <w:rFonts w:cs="Arial"/>
          <w:szCs w:val="18"/>
        </w:rPr>
        <w:fldChar w:fldCharType="begin">
          <w:ffData>
            <w:name w:val="Check18"/>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sidRPr="00470C4E">
        <w:rPr>
          <w:rFonts w:cs="Arial"/>
          <w:szCs w:val="18"/>
        </w:rPr>
        <w:t xml:space="preserve">  Access</w:t>
      </w:r>
      <w:r w:rsidRPr="00470C4E">
        <w:rPr>
          <w:rFonts w:cs="Arial"/>
          <w:szCs w:val="18"/>
        </w:rPr>
        <w:tab/>
      </w:r>
      <w:r>
        <w:rPr>
          <w:rFonts w:cs="Arial"/>
          <w:szCs w:val="18"/>
        </w:rPr>
        <w:fldChar w:fldCharType="begin">
          <w:ffData>
            <w:name w:val="Check19"/>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Pr>
          <w:rFonts w:cs="Arial"/>
          <w:szCs w:val="18"/>
        </w:rPr>
        <w:t xml:space="preserve">  </w:t>
      </w:r>
      <w:r w:rsidRPr="00470C4E">
        <w:rPr>
          <w:rFonts w:cs="Arial"/>
          <w:szCs w:val="18"/>
        </w:rPr>
        <w:t>B</w:t>
      </w:r>
      <w:r>
        <w:rPr>
          <w:rFonts w:cs="Arial"/>
          <w:szCs w:val="18"/>
        </w:rPr>
        <w:t>EA</w:t>
      </w:r>
      <w:r>
        <w:rPr>
          <w:rFonts w:cs="Arial"/>
          <w:szCs w:val="18"/>
        </w:rPr>
        <w:tab/>
      </w:r>
      <w:r>
        <w:rPr>
          <w:rFonts w:cs="Arial"/>
          <w:szCs w:val="18"/>
        </w:rPr>
        <w:fldChar w:fldCharType="begin">
          <w:ffData>
            <w:name w:val="Check18"/>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sidRPr="00470C4E">
        <w:rPr>
          <w:rFonts w:cs="Arial"/>
          <w:szCs w:val="18"/>
        </w:rPr>
        <w:t xml:space="preserve">  InspirAsian</w:t>
      </w:r>
      <w:r w:rsidRPr="00470C4E">
        <w:rPr>
          <w:rFonts w:cs="Arial"/>
          <w:szCs w:val="18"/>
        </w:rPr>
        <w:tab/>
      </w:r>
      <w:r>
        <w:rPr>
          <w:rFonts w:cs="Arial"/>
          <w:szCs w:val="18"/>
        </w:rPr>
        <w:fldChar w:fldCharType="begin">
          <w:ffData>
            <w:name w:val="Check21"/>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sidRPr="00470C4E">
        <w:rPr>
          <w:rFonts w:cs="Arial"/>
          <w:szCs w:val="18"/>
        </w:rPr>
        <w:t xml:space="preserve">  Latino</w:t>
      </w:r>
      <w:r w:rsidR="00156B16">
        <w:rPr>
          <w:rFonts w:cs="Arial"/>
          <w:szCs w:val="18"/>
        </w:rPr>
        <w:tab/>
      </w:r>
      <w:r w:rsidR="00FE43B2">
        <w:rPr>
          <w:rFonts w:cs="Arial"/>
          <w:szCs w:val="18"/>
        </w:rPr>
        <w:t xml:space="preserve">   </w:t>
      </w:r>
      <w:r w:rsidR="00156B16">
        <w:rPr>
          <w:rFonts w:cs="Arial"/>
          <w:szCs w:val="18"/>
        </w:rPr>
        <w:fldChar w:fldCharType="begin">
          <w:ffData>
            <w:name w:val="Check18"/>
            <w:enabled/>
            <w:calcOnExit w:val="0"/>
            <w:checkBox>
              <w:sizeAuto/>
              <w:default w:val="0"/>
            </w:checkBox>
          </w:ffData>
        </w:fldChar>
      </w:r>
      <w:r w:rsidR="00156B16" w:rsidRPr="00C61DCA">
        <w:rPr>
          <w:rFonts w:cs="Arial"/>
          <w:szCs w:val="18"/>
        </w:rPr>
        <w:instrText xml:space="preserve"> FORMCHECKBOX </w:instrText>
      </w:r>
      <w:r w:rsidR="00156B16" w:rsidRPr="00BF1985">
        <w:rPr>
          <w:rFonts w:cs="Arial"/>
          <w:szCs w:val="18"/>
        </w:rPr>
      </w:r>
      <w:r w:rsidR="00156B16">
        <w:rPr>
          <w:rFonts w:cs="Arial"/>
          <w:szCs w:val="18"/>
        </w:rPr>
        <w:fldChar w:fldCharType="end"/>
      </w:r>
      <w:r w:rsidR="00156B16" w:rsidRPr="00470C4E">
        <w:rPr>
          <w:rFonts w:cs="Arial"/>
          <w:szCs w:val="18"/>
        </w:rPr>
        <w:t xml:space="preserve">  Legacy</w:t>
      </w:r>
    </w:p>
    <w:p w:rsidR="00FE43B2" w:rsidRPr="00470C4E" w:rsidRDefault="001C4A35" w:rsidP="00FE43B2">
      <w:pPr>
        <w:tabs>
          <w:tab w:val="left" w:pos="2160"/>
          <w:tab w:val="left" w:pos="3600"/>
          <w:tab w:val="left" w:pos="5400"/>
          <w:tab w:val="left" w:pos="7200"/>
        </w:tabs>
        <w:ind w:firstLine="720"/>
        <w:rPr>
          <w:rFonts w:cs="Arial"/>
          <w:szCs w:val="18"/>
        </w:rPr>
      </w:pPr>
      <w:r>
        <w:rPr>
          <w:rFonts w:cs="Arial"/>
          <w:szCs w:val="18"/>
        </w:rPr>
        <w:fldChar w:fldCharType="begin">
          <w:ffData>
            <w:name w:val="Check18"/>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sidRPr="00470C4E">
        <w:rPr>
          <w:rFonts w:cs="Arial"/>
          <w:szCs w:val="18"/>
        </w:rPr>
        <w:t xml:space="preserve">  Nu</w:t>
      </w:r>
      <w:r w:rsidR="00BF1447">
        <w:rPr>
          <w:rFonts w:cs="Arial"/>
          <w:szCs w:val="18"/>
        </w:rPr>
        <w:t>Energy</w:t>
      </w:r>
      <w:r w:rsidRPr="00470C4E">
        <w:rPr>
          <w:rFonts w:cs="Arial"/>
          <w:szCs w:val="18"/>
        </w:rPr>
        <w:tab/>
      </w:r>
      <w:r w:rsidR="00156B16">
        <w:rPr>
          <w:rFonts w:cs="Arial"/>
          <w:szCs w:val="18"/>
        </w:rPr>
        <w:fldChar w:fldCharType="begin">
          <w:ffData>
            <w:name w:val="Check18"/>
            <w:enabled/>
            <w:calcOnExit w:val="0"/>
            <w:checkBox>
              <w:sizeAuto/>
              <w:default w:val="0"/>
            </w:checkBox>
          </w:ffData>
        </w:fldChar>
      </w:r>
      <w:r w:rsidR="00156B16" w:rsidRPr="00C61DCA">
        <w:rPr>
          <w:rFonts w:cs="Arial"/>
          <w:szCs w:val="18"/>
        </w:rPr>
        <w:instrText xml:space="preserve"> FORMCHECKBOX </w:instrText>
      </w:r>
      <w:r w:rsidR="00156B16" w:rsidRPr="00BF1985">
        <w:rPr>
          <w:rFonts w:cs="Arial"/>
          <w:szCs w:val="18"/>
        </w:rPr>
      </w:r>
      <w:r w:rsidR="00156B16">
        <w:rPr>
          <w:rFonts w:cs="Arial"/>
          <w:szCs w:val="18"/>
        </w:rPr>
        <w:fldChar w:fldCharType="end"/>
      </w:r>
      <w:r w:rsidR="00156B16" w:rsidRPr="00470C4E">
        <w:rPr>
          <w:rFonts w:cs="Arial"/>
          <w:szCs w:val="18"/>
        </w:rPr>
        <w:t xml:space="preserve">  </w:t>
      </w:r>
      <w:r w:rsidR="00156B16">
        <w:rPr>
          <w:rFonts w:cs="Arial"/>
          <w:szCs w:val="18"/>
        </w:rPr>
        <w:t>PSEA</w:t>
      </w:r>
      <w:r w:rsidR="00156B16" w:rsidRPr="00470C4E">
        <w:rPr>
          <w:rFonts w:cs="Arial"/>
          <w:szCs w:val="18"/>
        </w:rPr>
        <w:tab/>
      </w:r>
      <w:r>
        <w:rPr>
          <w:rFonts w:cs="Arial"/>
          <w:szCs w:val="18"/>
        </w:rPr>
        <w:fldChar w:fldCharType="begin">
          <w:ffData>
            <w:name w:val="Check20"/>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sidRPr="00470C4E">
        <w:rPr>
          <w:rFonts w:cs="Arial"/>
          <w:szCs w:val="18"/>
        </w:rPr>
        <w:t xml:space="preserve">  Samahan</w:t>
      </w:r>
      <w:r w:rsidRPr="00470C4E">
        <w:rPr>
          <w:rFonts w:cs="Arial"/>
          <w:szCs w:val="18"/>
        </w:rPr>
        <w:tab/>
      </w:r>
      <w:r>
        <w:rPr>
          <w:rFonts w:cs="Arial"/>
          <w:szCs w:val="18"/>
        </w:rPr>
        <w:fldChar w:fldCharType="begin">
          <w:ffData>
            <w:name w:val="Check22"/>
            <w:enabled/>
            <w:calcOnExit w:val="0"/>
            <w:checkBox>
              <w:sizeAuto/>
              <w:default w:val="0"/>
            </w:checkBox>
          </w:ffData>
        </w:fldChar>
      </w:r>
      <w:r w:rsidRPr="00C61DCA">
        <w:rPr>
          <w:rFonts w:cs="Arial"/>
          <w:szCs w:val="18"/>
        </w:rPr>
        <w:instrText xml:space="preserve"> FORMCHECKBOX </w:instrText>
      </w:r>
      <w:r w:rsidRPr="00BF1985">
        <w:rPr>
          <w:rFonts w:cs="Arial"/>
          <w:szCs w:val="18"/>
        </w:rPr>
      </w:r>
      <w:r>
        <w:rPr>
          <w:rFonts w:cs="Arial"/>
          <w:szCs w:val="18"/>
        </w:rPr>
        <w:fldChar w:fldCharType="end"/>
      </w:r>
      <w:r w:rsidRPr="00470C4E">
        <w:rPr>
          <w:rFonts w:cs="Arial"/>
          <w:szCs w:val="18"/>
        </w:rPr>
        <w:t xml:space="preserve">  Women’s Network</w:t>
      </w:r>
      <w:r w:rsidR="00FE43B2">
        <w:rPr>
          <w:rFonts w:cs="Arial"/>
          <w:szCs w:val="18"/>
        </w:rPr>
        <w:t xml:space="preserve">    </w:t>
      </w:r>
      <w:r w:rsidR="00FE43B2">
        <w:rPr>
          <w:rFonts w:cs="Arial"/>
          <w:szCs w:val="18"/>
        </w:rPr>
        <w:fldChar w:fldCharType="begin">
          <w:ffData>
            <w:name w:val="Check18"/>
            <w:enabled/>
            <w:calcOnExit w:val="0"/>
            <w:checkBox>
              <w:sizeAuto/>
              <w:default w:val="0"/>
            </w:checkBox>
          </w:ffData>
        </w:fldChar>
      </w:r>
      <w:r w:rsidR="00FE43B2" w:rsidRPr="00C61DCA">
        <w:rPr>
          <w:rFonts w:cs="Arial"/>
          <w:szCs w:val="18"/>
        </w:rPr>
        <w:instrText xml:space="preserve"> FORMCHECKBOX </w:instrText>
      </w:r>
      <w:r w:rsidR="00FE43B2" w:rsidRPr="00BF1985">
        <w:rPr>
          <w:rFonts w:cs="Arial"/>
          <w:szCs w:val="18"/>
        </w:rPr>
      </w:r>
      <w:r w:rsidR="00FE43B2">
        <w:rPr>
          <w:rFonts w:cs="Arial"/>
          <w:szCs w:val="18"/>
        </w:rPr>
        <w:fldChar w:fldCharType="end"/>
      </w:r>
      <w:r w:rsidR="00FE43B2" w:rsidRPr="00470C4E">
        <w:rPr>
          <w:rFonts w:cs="Arial"/>
          <w:szCs w:val="18"/>
        </w:rPr>
        <w:t xml:space="preserve">  </w:t>
      </w:r>
      <w:r w:rsidR="00FE43B2">
        <w:rPr>
          <w:rFonts w:cs="Arial"/>
          <w:szCs w:val="18"/>
        </w:rPr>
        <w:t>Veterans</w:t>
      </w:r>
    </w:p>
    <w:p w:rsidR="001C4A35" w:rsidRPr="00470C4E" w:rsidRDefault="001C4A35" w:rsidP="00156B16">
      <w:pPr>
        <w:tabs>
          <w:tab w:val="left" w:pos="2160"/>
          <w:tab w:val="left" w:pos="3600"/>
          <w:tab w:val="left" w:pos="5400"/>
        </w:tabs>
        <w:ind w:firstLine="720"/>
        <w:rPr>
          <w:rFonts w:cs="Arial"/>
          <w:szCs w:val="18"/>
        </w:rPr>
      </w:pPr>
    </w:p>
    <w:p w:rsidR="001C4A35" w:rsidRPr="00470C4E" w:rsidRDefault="001C4A35" w:rsidP="001C4A35">
      <w:pPr>
        <w:ind w:firstLine="720"/>
        <w:outlineLvl w:val="0"/>
        <w:rPr>
          <w:rFonts w:cs="Arial"/>
          <w:szCs w:val="18"/>
        </w:rPr>
      </w:pPr>
      <w:r w:rsidRPr="00470C4E">
        <w:rPr>
          <w:rFonts w:cs="Arial"/>
          <w:szCs w:val="18"/>
        </w:rPr>
        <w:t>PrideNetwork—Do not complete this application. Please go to www.equalityscholarship.org.</w:t>
      </w:r>
    </w:p>
    <w:p w:rsidR="00110630" w:rsidRPr="00140F5B" w:rsidRDefault="00110630" w:rsidP="00110630">
      <w:pPr>
        <w:pStyle w:val="Heading2"/>
      </w:pPr>
      <w:r w:rsidRPr="00140F5B">
        <w:t>AP</w:t>
      </w:r>
      <w:r>
        <w:t>P</w:t>
      </w:r>
      <w:r w:rsidRPr="00140F5B">
        <w:t>LICANT INFORMATION</w:t>
      </w:r>
    </w:p>
    <w:tbl>
      <w:tblPr>
        <w:tblW w:w="10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gridCol w:w="5460"/>
      </w:tblGrid>
      <w:tr w:rsidR="00AA2712" w:rsidRPr="00153C78" w:rsidTr="00153C78">
        <w:trPr>
          <w:trHeight w:val="179"/>
        </w:trPr>
        <w:tc>
          <w:tcPr>
            <w:tcW w:w="5472" w:type="dxa"/>
            <w:tcBorders>
              <w:top w:val="single" w:sz="4" w:space="0" w:color="auto"/>
              <w:right w:val="single" w:sz="4" w:space="0" w:color="auto"/>
            </w:tcBorders>
            <w:shd w:val="clear" w:color="auto" w:fill="auto"/>
          </w:tcPr>
          <w:p w:rsidR="00AA2712" w:rsidRDefault="001B6D40" w:rsidP="001B6D40">
            <w:pPr>
              <w:rPr>
                <w:rFonts w:cs="Arial"/>
                <w:szCs w:val="18"/>
              </w:rPr>
            </w:pPr>
            <w:r w:rsidRPr="00153C78">
              <w:rPr>
                <w:rFonts w:cs="Arial"/>
                <w:szCs w:val="18"/>
              </w:rPr>
              <w:t xml:space="preserve">Name (last, first, middle): </w:t>
            </w:r>
            <w:r w:rsidR="002301C5" w:rsidRPr="00153C78">
              <w:rPr>
                <w:rFonts w:cs="Arial"/>
                <w:szCs w:val="18"/>
              </w:rPr>
              <w:fldChar w:fldCharType="begin">
                <w:ffData>
                  <w:name w:val="Text1"/>
                  <w:enabled/>
                  <w:calcOnExit w:val="0"/>
                  <w:textInput/>
                </w:ffData>
              </w:fldChar>
            </w:r>
            <w:bookmarkStart w:id="0" w:name="Text1"/>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0"/>
          </w:p>
          <w:p w:rsidR="00156B16" w:rsidRPr="00153C78" w:rsidRDefault="00156B16" w:rsidP="001B6D40">
            <w:pPr>
              <w:rPr>
                <w:rFonts w:cs="Arial"/>
                <w:position w:val="-32"/>
                <w:szCs w:val="18"/>
              </w:rPr>
            </w:pPr>
          </w:p>
        </w:tc>
        <w:tc>
          <w:tcPr>
            <w:tcW w:w="5460" w:type="dxa"/>
            <w:tcBorders>
              <w:top w:val="single" w:sz="4" w:space="0" w:color="auto"/>
              <w:left w:val="single" w:sz="4" w:space="0" w:color="auto"/>
            </w:tcBorders>
            <w:shd w:val="clear" w:color="auto" w:fill="auto"/>
          </w:tcPr>
          <w:p w:rsidR="001B6D40" w:rsidRPr="00153C78" w:rsidRDefault="00C73DAC" w:rsidP="001B6D40">
            <w:pPr>
              <w:rPr>
                <w:rFonts w:cs="Arial"/>
                <w:szCs w:val="18"/>
              </w:rPr>
            </w:pPr>
            <w:r>
              <w:rPr>
                <w:rFonts w:cs="Arial"/>
                <w:szCs w:val="18"/>
              </w:rPr>
              <w:t>E</w:t>
            </w:r>
            <w:r w:rsidR="001B6D40" w:rsidRPr="00153C78">
              <w:rPr>
                <w:rFonts w:cs="Arial"/>
                <w:szCs w:val="18"/>
              </w:rPr>
              <w:t>-mail:</w:t>
            </w:r>
            <w:r w:rsidR="002301C5" w:rsidRPr="00153C78">
              <w:rPr>
                <w:rFonts w:cs="Arial"/>
                <w:szCs w:val="18"/>
              </w:rPr>
              <w:t xml:space="preserve"> </w:t>
            </w:r>
            <w:r w:rsidR="002301C5" w:rsidRPr="00153C78">
              <w:rPr>
                <w:rFonts w:cs="Arial"/>
                <w:szCs w:val="18"/>
              </w:rPr>
              <w:fldChar w:fldCharType="begin">
                <w:ffData>
                  <w:name w:val="Text2"/>
                  <w:enabled/>
                  <w:calcOnExit w:val="0"/>
                  <w:textInput/>
                </w:ffData>
              </w:fldChar>
            </w:r>
            <w:bookmarkStart w:id="1" w:name="Text2"/>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1"/>
          </w:p>
          <w:p w:rsidR="00AA2712" w:rsidRPr="00153C78" w:rsidRDefault="00AA2712" w:rsidP="001B6D40">
            <w:pPr>
              <w:rPr>
                <w:rFonts w:cs="Arial"/>
                <w:szCs w:val="18"/>
              </w:rPr>
            </w:pPr>
          </w:p>
        </w:tc>
      </w:tr>
      <w:tr w:rsidR="00AA2712" w:rsidRPr="00153C78" w:rsidTr="00153C78">
        <w:tc>
          <w:tcPr>
            <w:tcW w:w="5472" w:type="dxa"/>
            <w:shd w:val="clear" w:color="auto" w:fill="auto"/>
          </w:tcPr>
          <w:p w:rsidR="00156B16" w:rsidRDefault="002301C5" w:rsidP="001B6D40">
            <w:pPr>
              <w:rPr>
                <w:rFonts w:cs="Arial"/>
                <w:szCs w:val="18"/>
              </w:rPr>
            </w:pPr>
            <w:r w:rsidRPr="00153C78">
              <w:rPr>
                <w:rFonts w:cs="Arial"/>
                <w:szCs w:val="18"/>
              </w:rPr>
              <w:t xml:space="preserve">Home Address: </w:t>
            </w:r>
            <w:r w:rsidRPr="00153C78">
              <w:rPr>
                <w:rFonts w:cs="Arial"/>
                <w:szCs w:val="18"/>
              </w:rPr>
              <w:fldChar w:fldCharType="begin">
                <w:ffData>
                  <w:name w:val="Text3"/>
                  <w:enabled/>
                  <w:calcOnExit w:val="0"/>
                  <w:textInput/>
                </w:ffData>
              </w:fldChar>
            </w:r>
            <w:bookmarkStart w:id="2" w:name="Text3"/>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2"/>
          </w:p>
          <w:p w:rsidR="00AA2712" w:rsidRPr="00153C78" w:rsidRDefault="00AA2712" w:rsidP="001B6D40">
            <w:pPr>
              <w:rPr>
                <w:rFonts w:cs="Arial"/>
                <w:position w:val="-32"/>
                <w:szCs w:val="18"/>
              </w:rPr>
            </w:pPr>
          </w:p>
        </w:tc>
        <w:tc>
          <w:tcPr>
            <w:tcW w:w="5460" w:type="dxa"/>
            <w:shd w:val="clear" w:color="auto" w:fill="auto"/>
          </w:tcPr>
          <w:p w:rsidR="001B6D40" w:rsidRPr="00153C78" w:rsidRDefault="001B6D40" w:rsidP="001B6D40">
            <w:pPr>
              <w:rPr>
                <w:rFonts w:cs="Arial"/>
                <w:szCs w:val="18"/>
              </w:rPr>
            </w:pPr>
            <w:r w:rsidRPr="00153C78">
              <w:rPr>
                <w:rFonts w:cs="Arial"/>
                <w:szCs w:val="18"/>
              </w:rPr>
              <w:t xml:space="preserve">City, State, Zip: </w:t>
            </w:r>
            <w:r w:rsidR="002301C5" w:rsidRPr="00153C78">
              <w:rPr>
                <w:rFonts w:cs="Arial"/>
                <w:szCs w:val="18"/>
              </w:rPr>
              <w:fldChar w:fldCharType="begin">
                <w:ffData>
                  <w:name w:val="Text4"/>
                  <w:enabled/>
                  <w:calcOnExit w:val="0"/>
                  <w:textInput/>
                </w:ffData>
              </w:fldChar>
            </w:r>
            <w:bookmarkStart w:id="3" w:name="Text4"/>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3"/>
          </w:p>
          <w:p w:rsidR="001B6D40" w:rsidRPr="00153C78" w:rsidRDefault="001B6D40" w:rsidP="001B6D40">
            <w:pPr>
              <w:rPr>
                <w:rFonts w:cs="Arial"/>
                <w:szCs w:val="18"/>
              </w:rPr>
            </w:pPr>
          </w:p>
        </w:tc>
      </w:tr>
      <w:tr w:rsidR="00AA2712" w:rsidRPr="00153C78" w:rsidTr="00156B16">
        <w:trPr>
          <w:trHeight w:val="360"/>
        </w:trPr>
        <w:tc>
          <w:tcPr>
            <w:tcW w:w="5472" w:type="dxa"/>
            <w:shd w:val="clear" w:color="auto" w:fill="auto"/>
            <w:vAlign w:val="center"/>
          </w:tcPr>
          <w:p w:rsidR="00AA2712" w:rsidRPr="00153C78" w:rsidRDefault="001B6D40" w:rsidP="001B6D40">
            <w:pPr>
              <w:rPr>
                <w:rFonts w:cs="Arial"/>
                <w:position w:val="-32"/>
                <w:szCs w:val="18"/>
              </w:rPr>
            </w:pPr>
            <w:r w:rsidRPr="00153C78">
              <w:rPr>
                <w:rFonts w:cs="Arial"/>
                <w:szCs w:val="18"/>
              </w:rPr>
              <w:t>Primary Phone Number:  (</w:t>
            </w:r>
            <w:r w:rsidR="002301C5" w:rsidRPr="00153C78">
              <w:rPr>
                <w:rFonts w:cs="Arial"/>
                <w:szCs w:val="18"/>
              </w:rPr>
              <w:fldChar w:fldCharType="begin">
                <w:ffData>
                  <w:name w:val="Text5"/>
                  <w:enabled/>
                  <w:calcOnExit w:val="0"/>
                  <w:textInput/>
                </w:ffData>
              </w:fldChar>
            </w:r>
            <w:bookmarkStart w:id="4" w:name="Text5"/>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4"/>
            <w:r w:rsidR="002301C5" w:rsidRPr="00153C78">
              <w:rPr>
                <w:rFonts w:cs="Arial"/>
                <w:szCs w:val="18"/>
              </w:rPr>
              <w:t xml:space="preserve"> </w:t>
            </w:r>
            <w:r w:rsidRPr="00153C78">
              <w:rPr>
                <w:rFonts w:cs="Arial"/>
                <w:szCs w:val="18"/>
              </w:rPr>
              <w:t xml:space="preserve">) </w:t>
            </w:r>
            <w:r w:rsidR="002301C5" w:rsidRPr="00153C78">
              <w:rPr>
                <w:rFonts w:cs="Arial"/>
                <w:szCs w:val="18"/>
              </w:rPr>
              <w:fldChar w:fldCharType="begin">
                <w:ffData>
                  <w:name w:val="Text6"/>
                  <w:enabled/>
                  <w:calcOnExit w:val="0"/>
                  <w:textInput/>
                </w:ffData>
              </w:fldChar>
            </w:r>
            <w:bookmarkStart w:id="5" w:name="Text6"/>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5"/>
          </w:p>
        </w:tc>
        <w:tc>
          <w:tcPr>
            <w:tcW w:w="5460" w:type="dxa"/>
            <w:shd w:val="clear" w:color="auto" w:fill="auto"/>
            <w:vAlign w:val="center"/>
          </w:tcPr>
          <w:p w:rsidR="00AA2712" w:rsidRPr="00153C78" w:rsidRDefault="001B6D40" w:rsidP="001B6D40">
            <w:pPr>
              <w:rPr>
                <w:rFonts w:cs="Arial"/>
                <w:szCs w:val="18"/>
              </w:rPr>
            </w:pPr>
            <w:r w:rsidRPr="00153C78">
              <w:rPr>
                <w:rFonts w:cs="Arial"/>
                <w:szCs w:val="18"/>
              </w:rPr>
              <w:t>Secondary Phone Number:  (</w:t>
            </w:r>
            <w:r w:rsidR="002301C5" w:rsidRPr="00153C78">
              <w:rPr>
                <w:rFonts w:cs="Arial"/>
                <w:szCs w:val="18"/>
              </w:rPr>
              <w:fldChar w:fldCharType="begin">
                <w:ffData>
                  <w:name w:val="Text7"/>
                  <w:enabled/>
                  <w:calcOnExit w:val="0"/>
                  <w:textInput/>
                </w:ffData>
              </w:fldChar>
            </w:r>
            <w:bookmarkStart w:id="6" w:name="Text7"/>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6"/>
            <w:r w:rsidRPr="00153C78">
              <w:rPr>
                <w:rFonts w:cs="Arial"/>
                <w:szCs w:val="18"/>
              </w:rPr>
              <w:t xml:space="preserve"> ) </w:t>
            </w:r>
            <w:r w:rsidR="002301C5" w:rsidRPr="00153C78">
              <w:rPr>
                <w:rFonts w:cs="Arial"/>
                <w:szCs w:val="18"/>
              </w:rPr>
              <w:fldChar w:fldCharType="begin">
                <w:ffData>
                  <w:name w:val="Text8"/>
                  <w:enabled/>
                  <w:calcOnExit w:val="0"/>
                  <w:textInput/>
                </w:ffData>
              </w:fldChar>
            </w:r>
            <w:bookmarkStart w:id="7" w:name="Text8"/>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7"/>
          </w:p>
        </w:tc>
      </w:tr>
      <w:tr w:rsidR="00AA2712" w:rsidRPr="00153C78" w:rsidTr="00156B16">
        <w:trPr>
          <w:trHeight w:val="360"/>
        </w:trPr>
        <w:tc>
          <w:tcPr>
            <w:tcW w:w="5472" w:type="dxa"/>
            <w:shd w:val="clear" w:color="auto" w:fill="auto"/>
            <w:vAlign w:val="center"/>
          </w:tcPr>
          <w:p w:rsidR="00AA2712" w:rsidRPr="00153C78" w:rsidRDefault="00025E52" w:rsidP="001B6D40">
            <w:pPr>
              <w:rPr>
                <w:rFonts w:cs="Arial"/>
                <w:position w:val="-32"/>
                <w:szCs w:val="18"/>
              </w:rPr>
            </w:pPr>
            <w:r w:rsidRPr="00153C78">
              <w:rPr>
                <w:rFonts w:cs="Arial"/>
                <w:szCs w:val="18"/>
              </w:rPr>
              <w:t xml:space="preserve">Year </w:t>
            </w:r>
            <w:r w:rsidR="001B6D40" w:rsidRPr="00153C78">
              <w:rPr>
                <w:rFonts w:cs="Arial"/>
                <w:szCs w:val="18"/>
              </w:rPr>
              <w:t xml:space="preserve">of Birth:   </w:t>
            </w:r>
            <w:r w:rsidR="002301C5" w:rsidRPr="00153C78">
              <w:rPr>
                <w:rFonts w:cs="Arial"/>
                <w:szCs w:val="18"/>
              </w:rPr>
              <w:fldChar w:fldCharType="begin">
                <w:ffData>
                  <w:name w:val="Text9"/>
                  <w:enabled/>
                  <w:calcOnExit w:val="0"/>
                  <w:textInput/>
                </w:ffData>
              </w:fldChar>
            </w:r>
            <w:bookmarkStart w:id="8" w:name="Text9"/>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8"/>
            <w:r w:rsidR="001B6D40" w:rsidRPr="00153C78">
              <w:rPr>
                <w:rFonts w:cs="Arial"/>
                <w:szCs w:val="18"/>
              </w:rPr>
              <w:t xml:space="preserve">                                  </w:t>
            </w:r>
          </w:p>
        </w:tc>
        <w:tc>
          <w:tcPr>
            <w:tcW w:w="5460" w:type="dxa"/>
            <w:shd w:val="clear" w:color="auto" w:fill="auto"/>
            <w:vAlign w:val="center"/>
          </w:tcPr>
          <w:p w:rsidR="00AA2712" w:rsidRPr="00153C78" w:rsidRDefault="00455DB8" w:rsidP="001B6D40">
            <w:pPr>
              <w:rPr>
                <w:rFonts w:cs="Arial"/>
                <w:szCs w:val="18"/>
              </w:rPr>
            </w:pPr>
            <w:r w:rsidRPr="00153C78">
              <w:rPr>
                <w:rFonts w:cs="Arial"/>
                <w:szCs w:val="18"/>
              </w:rPr>
              <w:t>Gender</w:t>
            </w:r>
            <w:r w:rsidR="001B6D40" w:rsidRPr="00153C78">
              <w:rPr>
                <w:rFonts w:cs="Arial"/>
                <w:szCs w:val="18"/>
              </w:rPr>
              <w:t xml:space="preserve"> (</w:t>
            </w:r>
            <w:r w:rsidR="00325D2E" w:rsidRPr="00153C78">
              <w:rPr>
                <w:rFonts w:cs="Arial"/>
                <w:szCs w:val="18"/>
              </w:rPr>
              <w:t>optional</w:t>
            </w:r>
            <w:r w:rsidR="001B6D40" w:rsidRPr="00153C78">
              <w:rPr>
                <w:rFonts w:cs="Arial"/>
                <w:szCs w:val="18"/>
              </w:rPr>
              <w:t xml:space="preserve">):  Male </w:t>
            </w:r>
            <w:bookmarkStart w:id="9" w:name="Check7"/>
            <w:r w:rsidR="002301C5" w:rsidRPr="00153C78">
              <w:rPr>
                <w:rFonts w:cs="Arial"/>
                <w:szCs w:val="18"/>
              </w:rPr>
              <w:fldChar w:fldCharType="begin">
                <w:ffData>
                  <w:name w:val="Check7"/>
                  <w:enabled/>
                  <w:calcOnExit w:val="0"/>
                  <w:checkBox>
                    <w:sizeAuto/>
                    <w:default w:val="0"/>
                  </w:checkBox>
                </w:ffData>
              </w:fldChar>
            </w:r>
            <w:r w:rsidR="002301C5" w:rsidRPr="00153C78">
              <w:rPr>
                <w:rFonts w:cs="Arial"/>
                <w:szCs w:val="18"/>
              </w:rPr>
              <w:instrText xml:space="preserve"> FORMCHECKBOX </w:instrText>
            </w:r>
            <w:r w:rsidR="00986C67" w:rsidRPr="00153C78">
              <w:rPr>
                <w:rFonts w:cs="Arial"/>
                <w:szCs w:val="18"/>
              </w:rPr>
            </w:r>
            <w:r w:rsidR="002301C5" w:rsidRPr="00153C78">
              <w:rPr>
                <w:rFonts w:cs="Arial"/>
                <w:szCs w:val="18"/>
              </w:rPr>
              <w:fldChar w:fldCharType="end"/>
            </w:r>
            <w:bookmarkEnd w:id="9"/>
            <w:r w:rsidR="001B6D40" w:rsidRPr="00153C78">
              <w:rPr>
                <w:rFonts w:cs="Arial"/>
                <w:szCs w:val="18"/>
              </w:rPr>
              <w:t xml:space="preserve"> Female</w:t>
            </w:r>
            <w:bookmarkStart w:id="10" w:name="Check8"/>
            <w:r w:rsidR="00BF1985" w:rsidRPr="00153C78">
              <w:rPr>
                <w:rFonts w:cs="Arial"/>
                <w:szCs w:val="18"/>
              </w:rPr>
              <w:t xml:space="preserve"> </w:t>
            </w:r>
            <w:r w:rsidR="00BF1985" w:rsidRPr="00153C78">
              <w:rPr>
                <w:rFonts w:cs="Arial"/>
                <w:szCs w:val="18"/>
              </w:rPr>
              <w:fldChar w:fldCharType="begin">
                <w:ffData>
                  <w:name w:val="Check8"/>
                  <w:enabled/>
                  <w:calcOnExit w:val="0"/>
                  <w:checkBox>
                    <w:sizeAuto/>
                    <w:default w:val="0"/>
                  </w:checkBox>
                </w:ffData>
              </w:fldChar>
            </w:r>
            <w:r w:rsidR="00BF1985" w:rsidRPr="00153C78">
              <w:rPr>
                <w:rFonts w:cs="Arial"/>
                <w:szCs w:val="18"/>
              </w:rPr>
              <w:instrText xml:space="preserve"> FORMCHECKBOX </w:instrText>
            </w:r>
            <w:r w:rsidR="0007393A" w:rsidRPr="00153C78">
              <w:rPr>
                <w:rFonts w:cs="Arial"/>
                <w:szCs w:val="18"/>
              </w:rPr>
            </w:r>
            <w:r w:rsidR="00BF1985" w:rsidRPr="00153C78">
              <w:rPr>
                <w:rFonts w:cs="Arial"/>
                <w:szCs w:val="18"/>
              </w:rPr>
              <w:fldChar w:fldCharType="end"/>
            </w:r>
            <w:bookmarkEnd w:id="10"/>
            <w:r w:rsidR="00325D2E" w:rsidRPr="00153C78">
              <w:rPr>
                <w:rFonts w:cs="Arial"/>
                <w:szCs w:val="18"/>
              </w:rPr>
              <w:t xml:space="preserve"> Transgender </w:t>
            </w:r>
            <w:r w:rsidR="00325D2E" w:rsidRPr="00153C78">
              <w:rPr>
                <w:rFonts w:cs="Arial"/>
                <w:szCs w:val="18"/>
              </w:rPr>
              <w:fldChar w:fldCharType="begin">
                <w:ffData>
                  <w:name w:val="Check8"/>
                  <w:enabled/>
                  <w:calcOnExit w:val="0"/>
                  <w:checkBox>
                    <w:sizeAuto/>
                    <w:default w:val="0"/>
                  </w:checkBox>
                </w:ffData>
              </w:fldChar>
            </w:r>
            <w:r w:rsidR="00325D2E" w:rsidRPr="00153C78">
              <w:rPr>
                <w:rFonts w:cs="Arial"/>
                <w:szCs w:val="18"/>
              </w:rPr>
              <w:instrText xml:space="preserve"> FORMCHECKBOX </w:instrText>
            </w:r>
            <w:r w:rsidR="00325D2E" w:rsidRPr="00153C78">
              <w:rPr>
                <w:rFonts w:cs="Arial"/>
                <w:szCs w:val="18"/>
              </w:rPr>
            </w:r>
            <w:r w:rsidR="00325D2E" w:rsidRPr="00153C78">
              <w:rPr>
                <w:rFonts w:cs="Arial"/>
                <w:szCs w:val="18"/>
              </w:rPr>
              <w:fldChar w:fldCharType="end"/>
            </w:r>
          </w:p>
        </w:tc>
      </w:tr>
      <w:tr w:rsidR="00C021F4" w:rsidRPr="00153C78" w:rsidTr="00153C78">
        <w:tc>
          <w:tcPr>
            <w:tcW w:w="10932" w:type="dxa"/>
            <w:gridSpan w:val="2"/>
            <w:shd w:val="clear" w:color="auto" w:fill="auto"/>
          </w:tcPr>
          <w:p w:rsidR="00455DB8" w:rsidRPr="00153C78" w:rsidRDefault="00C021F4" w:rsidP="00153C78">
            <w:pPr>
              <w:tabs>
                <w:tab w:val="left" w:pos="7308"/>
              </w:tabs>
              <w:rPr>
                <w:rFonts w:cs="Arial"/>
                <w:szCs w:val="18"/>
              </w:rPr>
            </w:pPr>
            <w:r w:rsidRPr="00153C78">
              <w:rPr>
                <w:rFonts w:cs="Arial"/>
                <w:szCs w:val="18"/>
              </w:rPr>
              <w:t xml:space="preserve">Ethnicity (please </w:t>
            </w:r>
            <w:r w:rsidR="003855CB" w:rsidRPr="00153C78">
              <w:rPr>
                <w:rFonts w:cs="Arial"/>
                <w:szCs w:val="18"/>
              </w:rPr>
              <w:t>check</w:t>
            </w:r>
            <w:r w:rsidRPr="00153C78">
              <w:rPr>
                <w:rFonts w:cs="Arial"/>
                <w:szCs w:val="18"/>
              </w:rPr>
              <w:t xml:space="preserve"> one):  </w:t>
            </w:r>
            <w:r w:rsidR="00026681" w:rsidRPr="00153C78">
              <w:rPr>
                <w:rFonts w:cs="Arial"/>
                <w:szCs w:val="18"/>
              </w:rPr>
              <w:t xml:space="preserve"> </w:t>
            </w:r>
            <w:r w:rsidR="00455DB8" w:rsidRPr="00153C78">
              <w:rPr>
                <w:rFonts w:cs="Arial"/>
                <w:i/>
                <w:szCs w:val="18"/>
              </w:rPr>
              <w:t>Providing this information is strictly voluntary</w:t>
            </w:r>
          </w:p>
          <w:p w:rsidR="00156B16" w:rsidRDefault="00601D0B" w:rsidP="00156B16">
            <w:pPr>
              <w:tabs>
                <w:tab w:val="left" w:pos="3606"/>
              </w:tabs>
              <w:rPr>
                <w:rFonts w:cs="Arial"/>
                <w:szCs w:val="18"/>
              </w:rPr>
            </w:pPr>
            <w:r w:rsidRPr="00153C78">
              <w:rPr>
                <w:rFonts w:cs="Arial"/>
                <w:szCs w:val="18"/>
              </w:rPr>
              <w:fldChar w:fldCharType="begin">
                <w:ffData>
                  <w:name w:val="Check1"/>
                  <w:enabled/>
                  <w:calcOnExit w:val="0"/>
                  <w:checkBox>
                    <w:sizeAuto/>
                    <w:default w:val="0"/>
                    <w:checked w:val="0"/>
                  </w:checkBox>
                </w:ffData>
              </w:fldChar>
            </w:r>
            <w:bookmarkStart w:id="11" w:name="Check1"/>
            <w:r w:rsidRPr="00153C78">
              <w:rPr>
                <w:rFonts w:cs="Arial"/>
                <w:szCs w:val="18"/>
              </w:rPr>
              <w:instrText xml:space="preserve"> FORMCHECKBOX </w:instrText>
            </w:r>
            <w:r w:rsidR="0007393A" w:rsidRPr="00153C78">
              <w:rPr>
                <w:rFonts w:cs="Arial"/>
                <w:szCs w:val="18"/>
              </w:rPr>
            </w:r>
            <w:r w:rsidRPr="00153C78">
              <w:rPr>
                <w:rFonts w:cs="Arial"/>
                <w:szCs w:val="18"/>
              </w:rPr>
              <w:fldChar w:fldCharType="end"/>
            </w:r>
            <w:bookmarkEnd w:id="11"/>
            <w:r w:rsidRPr="00153C78">
              <w:rPr>
                <w:rFonts w:cs="Arial"/>
                <w:szCs w:val="18"/>
              </w:rPr>
              <w:t xml:space="preserve"> </w:t>
            </w:r>
            <w:r w:rsidR="00475784" w:rsidRPr="00153C78">
              <w:rPr>
                <w:rFonts w:cs="Arial"/>
                <w:szCs w:val="18"/>
              </w:rPr>
              <w:t>Ame</w:t>
            </w:r>
            <w:r w:rsidRPr="00153C78">
              <w:rPr>
                <w:rFonts w:cs="Arial"/>
                <w:szCs w:val="18"/>
              </w:rPr>
              <w:t>rican Indian or Alaskan Native</w:t>
            </w:r>
            <w:r w:rsidR="00156B16">
              <w:rPr>
                <w:rFonts w:cs="Arial"/>
                <w:szCs w:val="18"/>
              </w:rPr>
              <w:tab/>
            </w:r>
            <w:bookmarkStart w:id="12" w:name="Check2"/>
            <w:r w:rsidRPr="00153C78">
              <w:rPr>
                <w:rFonts w:cs="Arial"/>
                <w:szCs w:val="18"/>
              </w:rPr>
              <w:fldChar w:fldCharType="begin">
                <w:ffData>
                  <w:name w:val="Check2"/>
                  <w:enabled/>
                  <w:calcOnExit w:val="0"/>
                  <w:checkBox>
                    <w:sizeAuto/>
                    <w:default w:val="0"/>
                    <w:checked w:val="0"/>
                  </w:checkBox>
                </w:ffData>
              </w:fldChar>
            </w:r>
            <w:r w:rsidRPr="00153C78">
              <w:rPr>
                <w:rFonts w:cs="Arial"/>
                <w:szCs w:val="18"/>
              </w:rPr>
              <w:instrText xml:space="preserve"> FORMCHECKBOX </w:instrText>
            </w:r>
            <w:r w:rsidR="0007393A" w:rsidRPr="00153C78">
              <w:rPr>
                <w:rFonts w:cs="Arial"/>
                <w:szCs w:val="18"/>
              </w:rPr>
            </w:r>
            <w:r w:rsidRPr="00153C78">
              <w:rPr>
                <w:rFonts w:cs="Arial"/>
                <w:szCs w:val="18"/>
              </w:rPr>
              <w:fldChar w:fldCharType="end"/>
            </w:r>
            <w:bookmarkEnd w:id="12"/>
            <w:r w:rsidRPr="00153C78">
              <w:rPr>
                <w:rFonts w:cs="Arial"/>
                <w:szCs w:val="18"/>
              </w:rPr>
              <w:t xml:space="preserve"> </w:t>
            </w:r>
            <w:r w:rsidR="00325D2E" w:rsidRPr="00153C78">
              <w:rPr>
                <w:rFonts w:cs="Arial"/>
                <w:szCs w:val="18"/>
              </w:rPr>
              <w:t>Asian (includes Indian s</w:t>
            </w:r>
            <w:r w:rsidR="00475784" w:rsidRPr="00153C78">
              <w:rPr>
                <w:rFonts w:cs="Arial"/>
                <w:szCs w:val="18"/>
              </w:rPr>
              <w:t>ubcontinent &amp; the Philippine Islands)</w:t>
            </w:r>
          </w:p>
          <w:bookmarkStart w:id="13" w:name="Check3"/>
          <w:p w:rsidR="008B04A8" w:rsidRDefault="00601D0B" w:rsidP="008B04A8">
            <w:pPr>
              <w:tabs>
                <w:tab w:val="left" w:pos="3606"/>
                <w:tab w:val="left" w:pos="5406"/>
                <w:tab w:val="left" w:pos="7761"/>
              </w:tabs>
              <w:rPr>
                <w:rFonts w:cs="Arial"/>
                <w:szCs w:val="18"/>
              </w:rPr>
            </w:pPr>
            <w:r w:rsidRPr="00153C78">
              <w:rPr>
                <w:rFonts w:cs="Arial"/>
                <w:szCs w:val="18"/>
              </w:rPr>
              <w:fldChar w:fldCharType="begin">
                <w:ffData>
                  <w:name w:val="Check3"/>
                  <w:enabled/>
                  <w:calcOnExit w:val="0"/>
                  <w:checkBox>
                    <w:sizeAuto/>
                    <w:default w:val="0"/>
                  </w:checkBox>
                </w:ffData>
              </w:fldChar>
            </w:r>
            <w:r w:rsidRPr="00153C78">
              <w:rPr>
                <w:rFonts w:cs="Arial"/>
                <w:szCs w:val="18"/>
              </w:rPr>
              <w:instrText xml:space="preserve"> FORMCHECKBOX </w:instrText>
            </w:r>
            <w:r w:rsidR="0007393A" w:rsidRPr="00153C78">
              <w:rPr>
                <w:rFonts w:cs="Arial"/>
                <w:szCs w:val="18"/>
              </w:rPr>
            </w:r>
            <w:r w:rsidRPr="00153C78">
              <w:rPr>
                <w:rFonts w:cs="Arial"/>
                <w:szCs w:val="18"/>
              </w:rPr>
              <w:fldChar w:fldCharType="end"/>
            </w:r>
            <w:bookmarkEnd w:id="13"/>
            <w:r w:rsidRPr="00153C78">
              <w:rPr>
                <w:rFonts w:cs="Arial"/>
                <w:szCs w:val="18"/>
              </w:rPr>
              <w:t xml:space="preserve"> </w:t>
            </w:r>
            <w:r w:rsidR="00475784" w:rsidRPr="00153C78">
              <w:rPr>
                <w:rFonts w:cs="Arial"/>
                <w:szCs w:val="18"/>
              </w:rPr>
              <w:t>Black or African American</w:t>
            </w:r>
            <w:r w:rsidR="008B04A8">
              <w:rPr>
                <w:rFonts w:cs="Arial"/>
                <w:szCs w:val="18"/>
              </w:rPr>
              <w:tab/>
            </w:r>
            <w:bookmarkStart w:id="14" w:name="Check4"/>
            <w:r w:rsidRPr="00153C78">
              <w:rPr>
                <w:rFonts w:cs="Arial"/>
                <w:szCs w:val="18"/>
              </w:rPr>
              <w:fldChar w:fldCharType="begin">
                <w:ffData>
                  <w:name w:val="Check4"/>
                  <w:enabled/>
                  <w:calcOnExit w:val="0"/>
                  <w:checkBox>
                    <w:sizeAuto/>
                    <w:default w:val="0"/>
                  </w:checkBox>
                </w:ffData>
              </w:fldChar>
            </w:r>
            <w:r w:rsidRPr="00153C78">
              <w:rPr>
                <w:rFonts w:cs="Arial"/>
                <w:szCs w:val="18"/>
              </w:rPr>
              <w:instrText xml:space="preserve"> FORMCHECKBOX </w:instrText>
            </w:r>
            <w:r w:rsidR="0007393A" w:rsidRPr="00153C78">
              <w:rPr>
                <w:rFonts w:cs="Arial"/>
                <w:szCs w:val="18"/>
              </w:rPr>
            </w:r>
            <w:r w:rsidRPr="00153C78">
              <w:rPr>
                <w:rFonts w:cs="Arial"/>
                <w:szCs w:val="18"/>
              </w:rPr>
              <w:fldChar w:fldCharType="end"/>
            </w:r>
            <w:bookmarkEnd w:id="14"/>
            <w:r w:rsidRPr="00153C78">
              <w:rPr>
                <w:rFonts w:cs="Arial"/>
                <w:szCs w:val="18"/>
              </w:rPr>
              <w:t xml:space="preserve"> </w:t>
            </w:r>
            <w:r w:rsidR="0008254D" w:rsidRPr="00153C78">
              <w:rPr>
                <w:rFonts w:cs="Arial"/>
                <w:szCs w:val="18"/>
              </w:rPr>
              <w:t>Caucasian</w:t>
            </w:r>
            <w:r w:rsidR="008B04A8">
              <w:rPr>
                <w:rFonts w:cs="Arial"/>
                <w:szCs w:val="18"/>
              </w:rPr>
              <w:tab/>
            </w:r>
            <w:r w:rsidR="00A17B17" w:rsidRPr="00153C78">
              <w:rPr>
                <w:rFonts w:cs="Arial"/>
                <w:szCs w:val="18"/>
              </w:rPr>
              <w:fldChar w:fldCharType="begin">
                <w:ffData>
                  <w:name w:val=""/>
                  <w:enabled/>
                  <w:calcOnExit w:val="0"/>
                  <w:checkBox>
                    <w:sizeAuto/>
                    <w:default w:val="0"/>
                  </w:checkBox>
                </w:ffData>
              </w:fldChar>
            </w:r>
            <w:r w:rsidR="00A17B17" w:rsidRPr="00153C78">
              <w:rPr>
                <w:rFonts w:cs="Arial"/>
                <w:szCs w:val="18"/>
              </w:rPr>
              <w:instrText xml:space="preserve"> FORMCHECKBOX </w:instrText>
            </w:r>
            <w:r w:rsidR="00390B2F" w:rsidRPr="00153C78">
              <w:rPr>
                <w:rFonts w:cs="Arial"/>
                <w:szCs w:val="18"/>
              </w:rPr>
            </w:r>
            <w:r w:rsidR="00A17B17" w:rsidRPr="00153C78">
              <w:rPr>
                <w:rFonts w:cs="Arial"/>
                <w:szCs w:val="18"/>
              </w:rPr>
              <w:fldChar w:fldCharType="end"/>
            </w:r>
            <w:r w:rsidR="00A17B17" w:rsidRPr="00153C78">
              <w:rPr>
                <w:rFonts w:cs="Arial"/>
                <w:szCs w:val="18"/>
              </w:rPr>
              <w:t xml:space="preserve"> </w:t>
            </w:r>
            <w:r w:rsidR="00475784" w:rsidRPr="00153C78">
              <w:rPr>
                <w:rFonts w:cs="Arial"/>
                <w:szCs w:val="18"/>
              </w:rPr>
              <w:t xml:space="preserve"> Hispanic or Latino</w:t>
            </w:r>
          </w:p>
          <w:bookmarkStart w:id="15" w:name="Check5"/>
          <w:p w:rsidR="003855CB" w:rsidRPr="00153C78" w:rsidRDefault="00601D0B" w:rsidP="008B04A8">
            <w:pPr>
              <w:tabs>
                <w:tab w:val="left" w:pos="3606"/>
                <w:tab w:val="left" w:pos="5406"/>
                <w:tab w:val="left" w:pos="7761"/>
              </w:tabs>
              <w:rPr>
                <w:rFonts w:cs="Arial"/>
                <w:szCs w:val="18"/>
              </w:rPr>
            </w:pPr>
            <w:r w:rsidRPr="00153C78">
              <w:rPr>
                <w:rFonts w:cs="Arial"/>
                <w:szCs w:val="18"/>
              </w:rPr>
              <w:fldChar w:fldCharType="begin">
                <w:ffData>
                  <w:name w:val="Check5"/>
                  <w:enabled/>
                  <w:calcOnExit w:val="0"/>
                  <w:checkBox>
                    <w:sizeAuto/>
                    <w:default w:val="0"/>
                  </w:checkBox>
                </w:ffData>
              </w:fldChar>
            </w:r>
            <w:r w:rsidRPr="00153C78">
              <w:rPr>
                <w:rFonts w:cs="Arial"/>
                <w:szCs w:val="18"/>
              </w:rPr>
              <w:instrText xml:space="preserve"> FORMCHECKBOX </w:instrText>
            </w:r>
            <w:r w:rsidR="0007393A" w:rsidRPr="00153C78">
              <w:rPr>
                <w:rFonts w:cs="Arial"/>
                <w:szCs w:val="18"/>
              </w:rPr>
            </w:r>
            <w:r w:rsidRPr="00153C78">
              <w:rPr>
                <w:rFonts w:cs="Arial"/>
                <w:szCs w:val="18"/>
              </w:rPr>
              <w:fldChar w:fldCharType="end"/>
            </w:r>
            <w:bookmarkEnd w:id="15"/>
            <w:r w:rsidRPr="00153C78">
              <w:rPr>
                <w:rFonts w:cs="Arial"/>
                <w:szCs w:val="18"/>
              </w:rPr>
              <w:t xml:space="preserve"> </w:t>
            </w:r>
            <w:r w:rsidR="006F6574" w:rsidRPr="00153C78">
              <w:rPr>
                <w:rFonts w:cs="Arial"/>
                <w:szCs w:val="18"/>
              </w:rPr>
              <w:t>Native Hawaiian or Other Pacific Islander</w:t>
            </w:r>
          </w:p>
          <w:bookmarkStart w:id="16" w:name="Check6"/>
          <w:p w:rsidR="00C021F4" w:rsidRPr="00153C78" w:rsidRDefault="00601D0B" w:rsidP="00153C78">
            <w:pPr>
              <w:tabs>
                <w:tab w:val="left" w:pos="7308"/>
              </w:tabs>
              <w:rPr>
                <w:rFonts w:cs="Arial"/>
                <w:szCs w:val="18"/>
              </w:rPr>
            </w:pPr>
            <w:r w:rsidRPr="00153C78">
              <w:rPr>
                <w:rFonts w:cs="Arial"/>
                <w:szCs w:val="18"/>
              </w:rPr>
              <w:fldChar w:fldCharType="begin">
                <w:ffData>
                  <w:name w:val="Check6"/>
                  <w:enabled/>
                  <w:calcOnExit w:val="0"/>
                  <w:checkBox>
                    <w:sizeAuto/>
                    <w:default w:val="0"/>
                  </w:checkBox>
                </w:ffData>
              </w:fldChar>
            </w:r>
            <w:r w:rsidRPr="00153C78">
              <w:rPr>
                <w:rFonts w:cs="Arial"/>
                <w:szCs w:val="18"/>
              </w:rPr>
              <w:instrText xml:space="preserve"> FORMCHECKBOX </w:instrText>
            </w:r>
            <w:r w:rsidR="0007393A" w:rsidRPr="00153C78">
              <w:rPr>
                <w:rFonts w:cs="Arial"/>
                <w:szCs w:val="18"/>
              </w:rPr>
            </w:r>
            <w:r w:rsidRPr="00153C78">
              <w:rPr>
                <w:rFonts w:cs="Arial"/>
                <w:szCs w:val="18"/>
              </w:rPr>
              <w:fldChar w:fldCharType="end"/>
            </w:r>
            <w:bookmarkEnd w:id="16"/>
            <w:r w:rsidR="003855CB" w:rsidRPr="00153C78">
              <w:rPr>
                <w:rFonts w:cs="Arial"/>
                <w:szCs w:val="18"/>
              </w:rPr>
              <w:t xml:space="preserve"> </w:t>
            </w:r>
            <w:r w:rsidR="00325D2E" w:rsidRPr="00153C78">
              <w:rPr>
                <w:rFonts w:cs="Arial"/>
                <w:szCs w:val="18"/>
              </w:rPr>
              <w:t>M</w:t>
            </w:r>
            <w:r w:rsidR="003855CB" w:rsidRPr="00153C78">
              <w:rPr>
                <w:rFonts w:cs="Arial"/>
                <w:szCs w:val="18"/>
              </w:rPr>
              <w:t xml:space="preserve">ore </w:t>
            </w:r>
            <w:r w:rsidR="00325D2E" w:rsidRPr="00153C78">
              <w:rPr>
                <w:rFonts w:cs="Arial"/>
                <w:szCs w:val="18"/>
              </w:rPr>
              <w:t xml:space="preserve">than one </w:t>
            </w:r>
            <w:r w:rsidR="00A17B17" w:rsidRPr="00153C78">
              <w:rPr>
                <w:rFonts w:cs="Arial"/>
                <w:szCs w:val="18"/>
              </w:rPr>
              <w:t xml:space="preserve">of the above categories </w:t>
            </w:r>
          </w:p>
        </w:tc>
      </w:tr>
      <w:tr w:rsidR="00110630" w:rsidRPr="00153C78" w:rsidTr="008B04A8">
        <w:trPr>
          <w:trHeight w:val="360"/>
        </w:trPr>
        <w:tc>
          <w:tcPr>
            <w:tcW w:w="10932" w:type="dxa"/>
            <w:gridSpan w:val="2"/>
            <w:shd w:val="clear" w:color="auto" w:fill="auto"/>
            <w:vAlign w:val="center"/>
          </w:tcPr>
          <w:p w:rsidR="00110630" w:rsidRPr="00153C78" w:rsidRDefault="00110630" w:rsidP="00AC4907">
            <w:pPr>
              <w:ind w:right="435"/>
              <w:rPr>
                <w:rFonts w:cs="Arial"/>
                <w:szCs w:val="18"/>
              </w:rPr>
            </w:pPr>
            <w:r w:rsidRPr="00153C78">
              <w:rPr>
                <w:rFonts w:cs="Arial"/>
                <w:szCs w:val="18"/>
              </w:rPr>
              <w:t xml:space="preserve">Current or Intended Major: </w:t>
            </w:r>
            <w:r w:rsidRPr="00153C78">
              <w:rPr>
                <w:rFonts w:cs="Arial"/>
                <w:szCs w:val="18"/>
              </w:rPr>
              <w:fldChar w:fldCharType="begin">
                <w:ffData>
                  <w:name w:val="Text16"/>
                  <w:enabled/>
                  <w:calcOnExit w:val="0"/>
                  <w:textInput/>
                </w:ffData>
              </w:fldChar>
            </w:r>
            <w:bookmarkStart w:id="17" w:name="Text16"/>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17"/>
            <w:r w:rsidRPr="00153C78">
              <w:rPr>
                <w:rFonts w:cs="Arial"/>
                <w:szCs w:val="18"/>
              </w:rPr>
              <w:t xml:space="preserve"> </w:t>
            </w:r>
          </w:p>
        </w:tc>
      </w:tr>
    </w:tbl>
    <w:p w:rsidR="00110630" w:rsidRDefault="00C63DFB" w:rsidP="00110630">
      <w:pPr>
        <w:pStyle w:val="Heading2"/>
      </w:pPr>
      <w:r>
        <w:t>HOUSEHOLD</w:t>
      </w:r>
      <w:r w:rsidR="00110630">
        <w:t xml:space="preserve"> INFORMATION</w:t>
      </w:r>
    </w:p>
    <w:tbl>
      <w:tblPr>
        <w:tblW w:w="109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5"/>
        <w:gridCol w:w="6099"/>
      </w:tblGrid>
      <w:tr w:rsidR="00325D2E" w:rsidRPr="00153C78" w:rsidTr="00153C78">
        <w:tc>
          <w:tcPr>
            <w:tcW w:w="4845" w:type="dxa"/>
            <w:shd w:val="clear" w:color="auto" w:fill="auto"/>
          </w:tcPr>
          <w:p w:rsidR="00325D2E" w:rsidRPr="00153C78" w:rsidRDefault="00325D2E" w:rsidP="009926C4">
            <w:pPr>
              <w:rPr>
                <w:rFonts w:cs="Arial"/>
                <w:szCs w:val="18"/>
              </w:rPr>
            </w:pPr>
            <w:r w:rsidRPr="00153C78">
              <w:rPr>
                <w:rFonts w:cs="Arial"/>
                <w:szCs w:val="18"/>
              </w:rPr>
              <w:t>Name</w:t>
            </w:r>
            <w:r w:rsidR="00E729E2" w:rsidRPr="00153C78">
              <w:rPr>
                <w:rFonts w:cs="Arial"/>
                <w:szCs w:val="18"/>
              </w:rPr>
              <w:t xml:space="preserve"> of Parent/Guardian (if you are a minor)</w:t>
            </w:r>
            <w:r w:rsidRPr="00153C78">
              <w:rPr>
                <w:rFonts w:cs="Arial"/>
                <w:szCs w:val="18"/>
              </w:rPr>
              <w:t xml:space="preserve">: </w:t>
            </w:r>
            <w:r w:rsidRPr="00153C78">
              <w:rPr>
                <w:rFonts w:cs="Arial"/>
                <w:szCs w:val="18"/>
              </w:rPr>
              <w:fldChar w:fldCharType="begin">
                <w:ffData>
                  <w:name w:val="Text39"/>
                  <w:enabled/>
                  <w:calcOnExit w:val="0"/>
                  <w:textInput/>
                </w:ffData>
              </w:fldChar>
            </w:r>
            <w:bookmarkStart w:id="18" w:name="Text39"/>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18"/>
          </w:p>
          <w:p w:rsidR="00325D2E" w:rsidRPr="00153C78" w:rsidRDefault="00325D2E" w:rsidP="009926C4">
            <w:pPr>
              <w:rPr>
                <w:rFonts w:cs="Arial"/>
                <w:szCs w:val="18"/>
              </w:rPr>
            </w:pPr>
          </w:p>
          <w:p w:rsidR="00325D2E" w:rsidRPr="00153C78" w:rsidRDefault="00325D2E" w:rsidP="009926C4">
            <w:pPr>
              <w:rPr>
                <w:rFonts w:cs="Arial"/>
                <w:szCs w:val="18"/>
              </w:rPr>
            </w:pPr>
            <w:r w:rsidRPr="00153C78">
              <w:rPr>
                <w:rFonts w:cs="Arial"/>
                <w:szCs w:val="18"/>
              </w:rPr>
              <w:t xml:space="preserve">Relationship to Applicant: </w:t>
            </w:r>
            <w:r w:rsidRPr="00153C78">
              <w:rPr>
                <w:rFonts w:cs="Arial"/>
                <w:szCs w:val="18"/>
              </w:rPr>
              <w:fldChar w:fldCharType="begin">
                <w:ffData>
                  <w:name w:val="Text40"/>
                  <w:enabled/>
                  <w:calcOnExit w:val="0"/>
                  <w:textInput/>
                </w:ffData>
              </w:fldChar>
            </w:r>
            <w:bookmarkStart w:id="19" w:name="Text40"/>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19"/>
          </w:p>
        </w:tc>
        <w:tc>
          <w:tcPr>
            <w:tcW w:w="6099" w:type="dxa"/>
            <w:shd w:val="clear" w:color="auto" w:fill="auto"/>
          </w:tcPr>
          <w:p w:rsidR="00325D2E" w:rsidRPr="00153C78" w:rsidRDefault="00325D2E" w:rsidP="009926C4">
            <w:pPr>
              <w:rPr>
                <w:rFonts w:cs="Arial"/>
                <w:szCs w:val="18"/>
              </w:rPr>
            </w:pPr>
            <w:r w:rsidRPr="00153C78">
              <w:rPr>
                <w:rFonts w:cs="Arial"/>
                <w:szCs w:val="18"/>
              </w:rPr>
              <w:t xml:space="preserve">Address: (if different from applicant’s home address)  </w:t>
            </w:r>
          </w:p>
          <w:p w:rsidR="00325D2E" w:rsidRPr="00153C78" w:rsidRDefault="00325D2E" w:rsidP="009926C4">
            <w:pPr>
              <w:rPr>
                <w:rFonts w:cs="Arial"/>
                <w:szCs w:val="18"/>
              </w:rPr>
            </w:pPr>
            <w:r w:rsidRPr="00153C78">
              <w:rPr>
                <w:rFonts w:cs="Arial"/>
                <w:szCs w:val="18"/>
              </w:rPr>
              <w:fldChar w:fldCharType="begin">
                <w:ffData>
                  <w:name w:val="Text41"/>
                  <w:enabled/>
                  <w:calcOnExit w:val="0"/>
                  <w:textInput/>
                </w:ffData>
              </w:fldChar>
            </w:r>
            <w:bookmarkStart w:id="20" w:name="Text41"/>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20"/>
          </w:p>
          <w:p w:rsidR="00325D2E" w:rsidRPr="00153C78" w:rsidRDefault="00325D2E" w:rsidP="009926C4">
            <w:pPr>
              <w:rPr>
                <w:rFonts w:cs="Arial"/>
                <w:szCs w:val="18"/>
              </w:rPr>
            </w:pPr>
            <w:r w:rsidRPr="00153C78">
              <w:rPr>
                <w:rFonts w:cs="Arial"/>
                <w:szCs w:val="18"/>
              </w:rPr>
              <w:t>Phone Number: (</w:t>
            </w:r>
            <w:r w:rsidRPr="00153C78">
              <w:rPr>
                <w:rFonts w:cs="Arial"/>
                <w:szCs w:val="18"/>
              </w:rPr>
              <w:fldChar w:fldCharType="begin">
                <w:ffData>
                  <w:name w:val="Text42"/>
                  <w:enabled/>
                  <w:calcOnExit w:val="0"/>
                  <w:textInput/>
                </w:ffData>
              </w:fldChar>
            </w:r>
            <w:bookmarkStart w:id="21" w:name="Text42"/>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21"/>
            <w:r w:rsidRPr="00153C78">
              <w:rPr>
                <w:rFonts w:cs="Arial"/>
                <w:szCs w:val="18"/>
              </w:rPr>
              <w:t xml:space="preserve"> ) </w:t>
            </w:r>
            <w:r w:rsidRPr="00153C78">
              <w:rPr>
                <w:rFonts w:cs="Arial"/>
                <w:szCs w:val="18"/>
              </w:rPr>
              <w:fldChar w:fldCharType="begin">
                <w:ffData>
                  <w:name w:val="Text43"/>
                  <w:enabled/>
                  <w:calcOnExit w:val="0"/>
                  <w:textInput/>
                </w:ffData>
              </w:fldChar>
            </w:r>
            <w:bookmarkStart w:id="22" w:name="Text43"/>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22"/>
          </w:p>
        </w:tc>
      </w:tr>
      <w:tr w:rsidR="00325D2E" w:rsidRPr="00153C78" w:rsidTr="00153C78">
        <w:tc>
          <w:tcPr>
            <w:tcW w:w="10944" w:type="dxa"/>
            <w:gridSpan w:val="2"/>
            <w:shd w:val="clear" w:color="auto" w:fill="auto"/>
          </w:tcPr>
          <w:p w:rsidR="00325D2E" w:rsidRPr="00153C78" w:rsidRDefault="00325D2E" w:rsidP="00153C78">
            <w:pPr>
              <w:tabs>
                <w:tab w:val="left" w:pos="4497"/>
              </w:tabs>
              <w:rPr>
                <w:rFonts w:cs="Arial"/>
                <w:szCs w:val="18"/>
              </w:rPr>
            </w:pPr>
            <w:r w:rsidRPr="00153C78">
              <w:rPr>
                <w:rFonts w:cs="Arial"/>
                <w:szCs w:val="18"/>
              </w:rPr>
              <w:t xml:space="preserve">Annual Household Income: </w:t>
            </w:r>
            <w:bookmarkStart w:id="23" w:name="Check11"/>
            <w:r w:rsidRPr="00153C78">
              <w:rPr>
                <w:rFonts w:cs="Arial"/>
                <w:szCs w:val="18"/>
              </w:rPr>
              <w:t xml:space="preserve">  </w:t>
            </w:r>
            <w:r w:rsidRPr="00153C78">
              <w:rPr>
                <w:rFonts w:cs="Arial"/>
                <w:sz w:val="16"/>
                <w:szCs w:val="16"/>
              </w:rPr>
              <w:t xml:space="preserve"> </w:t>
            </w:r>
            <w:r w:rsidRPr="00153C78">
              <w:rPr>
                <w:rFonts w:cs="Arial"/>
                <w:szCs w:val="18"/>
              </w:rPr>
              <w:fldChar w:fldCharType="begin">
                <w:ffData>
                  <w:name w:val="Check11"/>
                  <w:enabled/>
                  <w:calcOnExit w:val="0"/>
                  <w:checkBox>
                    <w:sizeAuto/>
                    <w:default w:val="0"/>
                    <w:checked w:val="0"/>
                  </w:checkBox>
                </w:ffData>
              </w:fldChar>
            </w:r>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23"/>
            <w:r w:rsidRPr="00153C78">
              <w:rPr>
                <w:rFonts w:cs="Arial"/>
                <w:szCs w:val="18"/>
              </w:rPr>
              <w:t xml:space="preserve"> Under $30,000        </w:t>
            </w:r>
            <w:bookmarkStart w:id="24" w:name="Check12"/>
            <w:r w:rsidRPr="00153C78">
              <w:rPr>
                <w:rFonts w:cs="Arial"/>
                <w:szCs w:val="18"/>
              </w:rPr>
              <w:fldChar w:fldCharType="begin">
                <w:ffData>
                  <w:name w:val="Check12"/>
                  <w:enabled/>
                  <w:calcOnExit w:val="0"/>
                  <w:checkBox>
                    <w:sizeAuto/>
                    <w:default w:val="0"/>
                    <w:checked w:val="0"/>
                  </w:checkBox>
                </w:ffData>
              </w:fldChar>
            </w:r>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24"/>
            <w:r w:rsidRPr="00153C78">
              <w:rPr>
                <w:rFonts w:cs="Arial"/>
                <w:szCs w:val="18"/>
              </w:rPr>
              <w:t xml:space="preserve"> $30,001 - $49,999     </w:t>
            </w:r>
            <w:bookmarkStart w:id="25" w:name="Check13"/>
            <w:r w:rsidRPr="00153C78">
              <w:rPr>
                <w:rFonts w:cs="Arial"/>
                <w:szCs w:val="18"/>
              </w:rPr>
              <w:fldChar w:fldCharType="begin">
                <w:ffData>
                  <w:name w:val="Check13"/>
                  <w:enabled/>
                  <w:calcOnExit w:val="0"/>
                  <w:checkBox>
                    <w:sizeAuto/>
                    <w:default w:val="0"/>
                  </w:checkBox>
                </w:ffData>
              </w:fldChar>
            </w:r>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25"/>
            <w:r w:rsidRPr="00153C78">
              <w:rPr>
                <w:rFonts w:cs="Arial"/>
                <w:szCs w:val="18"/>
              </w:rPr>
              <w:t xml:space="preserve"> $50,000 - $69,999</w:t>
            </w:r>
            <w:bookmarkStart w:id="26" w:name="Check14"/>
            <w:r w:rsidRPr="00153C78">
              <w:rPr>
                <w:rFonts w:cs="Arial"/>
                <w:szCs w:val="18"/>
              </w:rPr>
              <w:t xml:space="preserve">    </w:t>
            </w:r>
            <w:r w:rsidRPr="00153C78">
              <w:rPr>
                <w:rFonts w:cs="Arial"/>
                <w:szCs w:val="18"/>
              </w:rPr>
              <w:fldChar w:fldCharType="begin">
                <w:ffData>
                  <w:name w:val="Check14"/>
                  <w:enabled/>
                  <w:calcOnExit w:val="0"/>
                  <w:checkBox>
                    <w:sizeAuto/>
                    <w:default w:val="0"/>
                  </w:checkBox>
                </w:ffData>
              </w:fldChar>
            </w:r>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26"/>
            <w:r w:rsidRPr="00153C78">
              <w:rPr>
                <w:rFonts w:cs="Arial"/>
                <w:szCs w:val="18"/>
              </w:rPr>
              <w:t xml:space="preserve"> $70,000 - $99,999</w:t>
            </w:r>
            <w:bookmarkStart w:id="27" w:name="Check15"/>
            <w:r w:rsidRPr="00153C78">
              <w:rPr>
                <w:rFonts w:cs="Arial"/>
                <w:szCs w:val="18"/>
              </w:rPr>
              <w:t xml:space="preserve"> </w:t>
            </w:r>
          </w:p>
          <w:p w:rsidR="00325D2E" w:rsidRPr="00153C78" w:rsidRDefault="00325D2E" w:rsidP="00153C78">
            <w:pPr>
              <w:tabs>
                <w:tab w:val="left" w:pos="4497"/>
              </w:tabs>
              <w:rPr>
                <w:rFonts w:cs="Arial"/>
                <w:szCs w:val="18"/>
              </w:rPr>
            </w:pPr>
            <w:r w:rsidRPr="00153C78">
              <w:rPr>
                <w:rFonts w:cs="Arial"/>
                <w:szCs w:val="18"/>
              </w:rPr>
              <w:t xml:space="preserve">                                               </w:t>
            </w:r>
            <w:r w:rsidRPr="00153C78">
              <w:rPr>
                <w:rFonts w:cs="Arial"/>
                <w:szCs w:val="18"/>
              </w:rPr>
              <w:fldChar w:fldCharType="begin">
                <w:ffData>
                  <w:name w:val="Check15"/>
                  <w:enabled/>
                  <w:calcOnExit w:val="0"/>
                  <w:checkBox>
                    <w:sizeAuto/>
                    <w:default w:val="0"/>
                  </w:checkBox>
                </w:ffData>
              </w:fldChar>
            </w:r>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27"/>
            <w:r w:rsidRPr="00153C78">
              <w:rPr>
                <w:rFonts w:cs="Arial"/>
                <w:szCs w:val="18"/>
              </w:rPr>
              <w:t xml:space="preserve"> $100,000 or more</w:t>
            </w:r>
          </w:p>
          <w:p w:rsidR="00325D2E" w:rsidRPr="00153C78" w:rsidRDefault="00325D2E" w:rsidP="00153C78">
            <w:pPr>
              <w:tabs>
                <w:tab w:val="left" w:pos="4497"/>
              </w:tabs>
              <w:rPr>
                <w:rFonts w:cs="Arial"/>
                <w:szCs w:val="18"/>
              </w:rPr>
            </w:pPr>
            <w:r w:rsidRPr="00153C78">
              <w:rPr>
                <w:rFonts w:cs="Arial"/>
                <w:szCs w:val="18"/>
              </w:rPr>
              <w:t xml:space="preserve">Number of dependents in household including applicant: </w:t>
            </w:r>
            <w:r w:rsidRPr="00153C78">
              <w:rPr>
                <w:rFonts w:cs="Arial"/>
                <w:szCs w:val="18"/>
              </w:rPr>
              <w:fldChar w:fldCharType="begin">
                <w:ffData>
                  <w:name w:val="Text44"/>
                  <w:enabled/>
                  <w:calcOnExit w:val="0"/>
                  <w:textInput/>
                </w:ffData>
              </w:fldChar>
            </w:r>
            <w:bookmarkStart w:id="28" w:name="Text44"/>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28"/>
          </w:p>
        </w:tc>
      </w:tr>
      <w:tr w:rsidR="00325D2E" w:rsidRPr="00153C78" w:rsidTr="00153C78">
        <w:trPr>
          <w:trHeight w:val="935"/>
        </w:trPr>
        <w:tc>
          <w:tcPr>
            <w:tcW w:w="10944" w:type="dxa"/>
            <w:gridSpan w:val="2"/>
            <w:shd w:val="clear" w:color="auto" w:fill="auto"/>
          </w:tcPr>
          <w:p w:rsidR="00325D2E" w:rsidRPr="00153C78" w:rsidRDefault="00325D2E" w:rsidP="00153C78">
            <w:pPr>
              <w:tabs>
                <w:tab w:val="left" w:pos="4497"/>
              </w:tabs>
              <w:rPr>
                <w:rFonts w:cs="Arial"/>
                <w:szCs w:val="18"/>
              </w:rPr>
            </w:pPr>
            <w:r w:rsidRPr="00153C78">
              <w:rPr>
                <w:rFonts w:cs="Arial"/>
                <w:szCs w:val="18"/>
              </w:rPr>
              <w:t xml:space="preserve">Do any of your relatives work at PG&amp;E?  </w:t>
            </w:r>
            <w:bookmarkStart w:id="29" w:name="Text45"/>
            <w:r w:rsidRPr="00153C78">
              <w:rPr>
                <w:rFonts w:cs="Arial"/>
                <w:szCs w:val="18"/>
              </w:rPr>
              <w:fldChar w:fldCharType="begin">
                <w:ffData>
                  <w:name w:val="Text45"/>
                  <w:enabled/>
                  <w:calcOnExit w:val="0"/>
                  <w:textInput/>
                </w:ffData>
              </w:fldChar>
            </w:r>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29"/>
          </w:p>
          <w:p w:rsidR="00325D2E" w:rsidRPr="00153C78" w:rsidRDefault="00325D2E" w:rsidP="00153C78">
            <w:pPr>
              <w:tabs>
                <w:tab w:val="left" w:pos="4497"/>
              </w:tabs>
              <w:rPr>
                <w:rFonts w:cs="Arial"/>
                <w:szCs w:val="18"/>
              </w:rPr>
            </w:pPr>
          </w:p>
          <w:p w:rsidR="00325D2E" w:rsidRPr="00153C78" w:rsidRDefault="00325D2E" w:rsidP="00153C78">
            <w:pPr>
              <w:tabs>
                <w:tab w:val="left" w:pos="4497"/>
              </w:tabs>
              <w:rPr>
                <w:rFonts w:cs="Arial"/>
                <w:szCs w:val="18"/>
              </w:rPr>
            </w:pPr>
            <w:r w:rsidRPr="00153C78">
              <w:rPr>
                <w:rFonts w:cs="Arial"/>
                <w:szCs w:val="18"/>
              </w:rPr>
              <w:t xml:space="preserve">If so, relationship to you: </w:t>
            </w:r>
            <w:r w:rsidRPr="00153C78">
              <w:rPr>
                <w:rFonts w:cs="Arial"/>
                <w:szCs w:val="18"/>
              </w:rPr>
              <w:fldChar w:fldCharType="begin">
                <w:ffData>
                  <w:name w:val="Text46"/>
                  <w:enabled/>
                  <w:calcOnExit w:val="0"/>
                  <w:textInput/>
                </w:ffData>
              </w:fldChar>
            </w:r>
            <w:bookmarkStart w:id="30" w:name="Text46"/>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30"/>
          </w:p>
          <w:p w:rsidR="00325D2E" w:rsidRPr="00153C78" w:rsidRDefault="00325D2E" w:rsidP="00153C78">
            <w:pPr>
              <w:tabs>
                <w:tab w:val="left" w:pos="4497"/>
              </w:tabs>
              <w:rPr>
                <w:rFonts w:cs="Arial"/>
                <w:szCs w:val="18"/>
              </w:rPr>
            </w:pPr>
          </w:p>
          <w:p w:rsidR="00325D2E" w:rsidRPr="00153C78" w:rsidRDefault="00325D2E" w:rsidP="00153C78">
            <w:pPr>
              <w:tabs>
                <w:tab w:val="left" w:pos="4497"/>
              </w:tabs>
              <w:rPr>
                <w:rFonts w:cs="Arial"/>
                <w:szCs w:val="18"/>
              </w:rPr>
            </w:pPr>
            <w:r w:rsidRPr="00153C78">
              <w:rPr>
                <w:rFonts w:cs="Arial"/>
                <w:szCs w:val="18"/>
              </w:rPr>
              <w:t xml:space="preserve">Are you claimed as a dependent of a PG&amp;E employee on their tax return?     Yes </w:t>
            </w:r>
            <w:bookmarkStart w:id="31" w:name="Check9"/>
            <w:r w:rsidRPr="00153C78">
              <w:rPr>
                <w:rFonts w:cs="Arial"/>
                <w:szCs w:val="18"/>
              </w:rPr>
              <w:fldChar w:fldCharType="begin">
                <w:ffData>
                  <w:name w:val="Check9"/>
                  <w:enabled/>
                  <w:calcOnExit w:val="0"/>
                  <w:checkBox>
                    <w:sizeAuto/>
                    <w:default w:val="0"/>
                  </w:checkBox>
                </w:ffData>
              </w:fldChar>
            </w:r>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31"/>
            <w:r w:rsidRPr="00153C78">
              <w:rPr>
                <w:rFonts w:cs="Arial"/>
                <w:szCs w:val="18"/>
              </w:rPr>
              <w:t xml:space="preserve">  No  </w:t>
            </w:r>
            <w:r w:rsidRPr="00153C78">
              <w:rPr>
                <w:rFonts w:cs="Arial"/>
                <w:szCs w:val="18"/>
              </w:rPr>
              <w:fldChar w:fldCharType="begin">
                <w:ffData>
                  <w:name w:val="Check10"/>
                  <w:enabled/>
                  <w:calcOnExit w:val="0"/>
                  <w:checkBox>
                    <w:sizeAuto/>
                    <w:default w:val="0"/>
                  </w:checkBox>
                </w:ffData>
              </w:fldChar>
            </w:r>
            <w:bookmarkStart w:id="32" w:name="Check10"/>
            <w:r w:rsidRPr="00153C78">
              <w:rPr>
                <w:rFonts w:cs="Arial"/>
                <w:szCs w:val="18"/>
              </w:rPr>
              <w:instrText xml:space="preserve"> FORMCHECKBOX </w:instrText>
            </w:r>
            <w:r w:rsidRPr="00153C78">
              <w:rPr>
                <w:rFonts w:cs="Arial"/>
                <w:szCs w:val="18"/>
              </w:rPr>
            </w:r>
            <w:r w:rsidRPr="00153C78">
              <w:rPr>
                <w:rFonts w:cs="Arial"/>
                <w:szCs w:val="18"/>
              </w:rPr>
              <w:fldChar w:fldCharType="end"/>
            </w:r>
            <w:bookmarkEnd w:id="32"/>
          </w:p>
        </w:tc>
      </w:tr>
    </w:tbl>
    <w:p w:rsidR="00110630" w:rsidRDefault="00110630" w:rsidP="00110630">
      <w:pPr>
        <w:pStyle w:val="Heading2"/>
      </w:pPr>
      <w:r>
        <w:t>CURRENT SCHOOL INFORMATION</w:t>
      </w:r>
      <w:r w:rsidR="00B15246">
        <w:t xml:space="preserve"> (if applicable)</w:t>
      </w:r>
    </w:p>
    <w:tbl>
      <w:tblPr>
        <w:tblW w:w="109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gridCol w:w="5472"/>
      </w:tblGrid>
      <w:tr w:rsidR="00455DB8" w:rsidRPr="00153C78" w:rsidTr="00E13953">
        <w:trPr>
          <w:trHeight w:val="432"/>
        </w:trPr>
        <w:tc>
          <w:tcPr>
            <w:tcW w:w="10944" w:type="dxa"/>
            <w:gridSpan w:val="2"/>
            <w:shd w:val="clear" w:color="auto" w:fill="auto"/>
            <w:vAlign w:val="center"/>
          </w:tcPr>
          <w:p w:rsidR="00455DB8" w:rsidRPr="00153C78" w:rsidRDefault="00455DB8" w:rsidP="00153C78">
            <w:pPr>
              <w:ind w:right="435"/>
              <w:rPr>
                <w:rFonts w:cs="Arial"/>
                <w:szCs w:val="18"/>
              </w:rPr>
            </w:pPr>
            <w:r w:rsidRPr="00153C78">
              <w:rPr>
                <w:rFonts w:cs="Arial"/>
                <w:szCs w:val="18"/>
              </w:rPr>
              <w:t xml:space="preserve">Name of School: </w:t>
            </w:r>
            <w:r w:rsidR="002301C5" w:rsidRPr="00153C78">
              <w:rPr>
                <w:rFonts w:cs="Arial"/>
                <w:szCs w:val="18"/>
              </w:rPr>
              <w:fldChar w:fldCharType="begin">
                <w:ffData>
                  <w:name w:val="Text10"/>
                  <w:enabled/>
                  <w:calcOnExit w:val="0"/>
                  <w:textInput/>
                </w:ffData>
              </w:fldChar>
            </w:r>
            <w:bookmarkStart w:id="33" w:name="Text10"/>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33"/>
          </w:p>
        </w:tc>
      </w:tr>
      <w:tr w:rsidR="00455DB8" w:rsidRPr="00153C78" w:rsidTr="00E13953">
        <w:trPr>
          <w:trHeight w:val="432"/>
        </w:trPr>
        <w:tc>
          <w:tcPr>
            <w:tcW w:w="10944" w:type="dxa"/>
            <w:gridSpan w:val="2"/>
            <w:shd w:val="clear" w:color="auto" w:fill="auto"/>
            <w:vAlign w:val="center"/>
          </w:tcPr>
          <w:p w:rsidR="00455DB8" w:rsidRPr="00153C78" w:rsidRDefault="00455DB8" w:rsidP="00153C78">
            <w:pPr>
              <w:ind w:right="435"/>
              <w:rPr>
                <w:rFonts w:cs="Arial"/>
                <w:szCs w:val="18"/>
              </w:rPr>
            </w:pPr>
            <w:r w:rsidRPr="00153C78">
              <w:rPr>
                <w:rFonts w:cs="Arial"/>
                <w:szCs w:val="18"/>
              </w:rPr>
              <w:t xml:space="preserve">School Address:  </w:t>
            </w:r>
            <w:r w:rsidR="002301C5" w:rsidRPr="00153C78">
              <w:rPr>
                <w:rFonts w:cs="Arial"/>
                <w:szCs w:val="18"/>
              </w:rPr>
              <w:fldChar w:fldCharType="begin">
                <w:ffData>
                  <w:name w:val="Text11"/>
                  <w:enabled/>
                  <w:calcOnExit w:val="0"/>
                  <w:textInput/>
                </w:ffData>
              </w:fldChar>
            </w:r>
            <w:bookmarkStart w:id="34" w:name="Text11"/>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34"/>
            <w:r w:rsidRPr="00153C78">
              <w:rPr>
                <w:rFonts w:cs="Arial"/>
                <w:szCs w:val="18"/>
              </w:rPr>
              <w:t xml:space="preserve"> </w:t>
            </w:r>
          </w:p>
        </w:tc>
      </w:tr>
      <w:tr w:rsidR="00455DB8" w:rsidRPr="00153C78" w:rsidTr="00E13953">
        <w:trPr>
          <w:trHeight w:val="432"/>
        </w:trPr>
        <w:tc>
          <w:tcPr>
            <w:tcW w:w="10944" w:type="dxa"/>
            <w:gridSpan w:val="2"/>
            <w:shd w:val="clear" w:color="auto" w:fill="auto"/>
            <w:vAlign w:val="center"/>
          </w:tcPr>
          <w:p w:rsidR="00455DB8" w:rsidRPr="00153C78" w:rsidRDefault="00455DB8" w:rsidP="00153C78">
            <w:pPr>
              <w:ind w:right="435"/>
              <w:rPr>
                <w:rFonts w:cs="Arial"/>
                <w:szCs w:val="18"/>
              </w:rPr>
            </w:pPr>
            <w:r w:rsidRPr="00153C78">
              <w:rPr>
                <w:rFonts w:cs="Arial"/>
                <w:szCs w:val="18"/>
              </w:rPr>
              <w:t xml:space="preserve">City, State, Zip: </w:t>
            </w:r>
            <w:r w:rsidR="002301C5" w:rsidRPr="00153C78">
              <w:rPr>
                <w:rFonts w:cs="Arial"/>
                <w:szCs w:val="18"/>
              </w:rPr>
              <w:fldChar w:fldCharType="begin">
                <w:ffData>
                  <w:name w:val="Text12"/>
                  <w:enabled/>
                  <w:calcOnExit w:val="0"/>
                  <w:textInput/>
                </w:ffData>
              </w:fldChar>
            </w:r>
            <w:bookmarkStart w:id="35" w:name="Text12"/>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35"/>
            <w:r w:rsidR="00325D2E" w:rsidRPr="00153C78">
              <w:rPr>
                <w:rFonts w:cs="Arial"/>
                <w:szCs w:val="18"/>
              </w:rPr>
              <w:t xml:space="preserve">  </w:t>
            </w:r>
          </w:p>
        </w:tc>
      </w:tr>
      <w:tr w:rsidR="00325D2E" w:rsidRPr="00153C78" w:rsidTr="00E13953">
        <w:trPr>
          <w:trHeight w:val="432"/>
        </w:trPr>
        <w:tc>
          <w:tcPr>
            <w:tcW w:w="5472" w:type="dxa"/>
            <w:shd w:val="clear" w:color="auto" w:fill="auto"/>
            <w:vAlign w:val="center"/>
          </w:tcPr>
          <w:p w:rsidR="00325D2E" w:rsidRPr="00153C78" w:rsidRDefault="00325D2E" w:rsidP="00153C78">
            <w:pPr>
              <w:ind w:right="435"/>
              <w:rPr>
                <w:rFonts w:cs="Arial"/>
                <w:szCs w:val="18"/>
              </w:rPr>
            </w:pPr>
            <w:r w:rsidRPr="00153C78">
              <w:rPr>
                <w:rFonts w:cs="Arial"/>
                <w:szCs w:val="18"/>
              </w:rPr>
              <w:t>Telephone: (</w:t>
            </w:r>
            <w:r w:rsidRPr="00153C78">
              <w:rPr>
                <w:rFonts w:cs="Arial"/>
                <w:szCs w:val="18"/>
              </w:rPr>
              <w:fldChar w:fldCharType="begin">
                <w:ffData>
                  <w:name w:val="Text13"/>
                  <w:enabled/>
                  <w:calcOnExit w:val="0"/>
                  <w:textInput/>
                </w:ffData>
              </w:fldChar>
            </w:r>
            <w:bookmarkStart w:id="36" w:name="Text13"/>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36"/>
            <w:r w:rsidRPr="00153C78">
              <w:rPr>
                <w:rFonts w:cs="Arial"/>
                <w:szCs w:val="18"/>
              </w:rPr>
              <w:t xml:space="preserve"> ) </w:t>
            </w:r>
            <w:r w:rsidRPr="00153C78">
              <w:rPr>
                <w:rFonts w:cs="Arial"/>
                <w:szCs w:val="18"/>
              </w:rPr>
              <w:fldChar w:fldCharType="begin">
                <w:ffData>
                  <w:name w:val="Text14"/>
                  <w:enabled/>
                  <w:calcOnExit w:val="0"/>
                  <w:textInput/>
                </w:ffData>
              </w:fldChar>
            </w:r>
            <w:bookmarkStart w:id="37" w:name="Text14"/>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37"/>
            <w:r w:rsidRPr="00153C78">
              <w:rPr>
                <w:rFonts w:cs="Arial"/>
                <w:szCs w:val="18"/>
              </w:rPr>
              <w:t xml:space="preserve">  </w:t>
            </w:r>
          </w:p>
        </w:tc>
        <w:tc>
          <w:tcPr>
            <w:tcW w:w="5472" w:type="dxa"/>
            <w:shd w:val="clear" w:color="auto" w:fill="auto"/>
            <w:vAlign w:val="center"/>
          </w:tcPr>
          <w:p w:rsidR="00325D2E" w:rsidRPr="00153C78" w:rsidRDefault="00325D2E" w:rsidP="00153C78">
            <w:pPr>
              <w:ind w:right="435"/>
              <w:rPr>
                <w:rFonts w:cs="Arial"/>
                <w:szCs w:val="18"/>
              </w:rPr>
            </w:pPr>
            <w:r w:rsidRPr="00153C78">
              <w:rPr>
                <w:rFonts w:cs="Arial"/>
                <w:szCs w:val="18"/>
              </w:rPr>
              <w:t xml:space="preserve"> Current Grade Level:  </w:t>
            </w:r>
            <w:r w:rsidRPr="00153C78">
              <w:rPr>
                <w:rFonts w:cs="Arial"/>
                <w:szCs w:val="18"/>
              </w:rPr>
              <w:fldChar w:fldCharType="begin">
                <w:ffData>
                  <w:name w:val="Text15"/>
                  <w:enabled/>
                  <w:calcOnExit w:val="0"/>
                  <w:textInput/>
                </w:ffData>
              </w:fldChar>
            </w:r>
            <w:bookmarkStart w:id="38" w:name="Text15"/>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38"/>
            <w:r w:rsidRPr="00153C78">
              <w:rPr>
                <w:rFonts w:cs="Arial"/>
                <w:szCs w:val="18"/>
              </w:rPr>
              <w:t xml:space="preserve"> </w:t>
            </w:r>
          </w:p>
        </w:tc>
      </w:tr>
      <w:tr w:rsidR="00D065E5" w:rsidRPr="00153C78" w:rsidTr="00E13953">
        <w:trPr>
          <w:trHeight w:val="432"/>
        </w:trPr>
        <w:tc>
          <w:tcPr>
            <w:tcW w:w="5472" w:type="dxa"/>
            <w:shd w:val="clear" w:color="auto" w:fill="auto"/>
            <w:vAlign w:val="center"/>
          </w:tcPr>
          <w:p w:rsidR="00BF1447" w:rsidRPr="00153C78" w:rsidRDefault="00D065E5" w:rsidP="00153C78">
            <w:pPr>
              <w:ind w:right="435"/>
              <w:rPr>
                <w:rFonts w:cs="Arial"/>
                <w:szCs w:val="18"/>
              </w:rPr>
            </w:pPr>
            <w:r>
              <w:rPr>
                <w:rFonts w:cs="Arial"/>
                <w:szCs w:val="18"/>
              </w:rPr>
              <w:t>Current Weighted GPA</w:t>
            </w:r>
            <w:r w:rsidR="00BF1447">
              <w:rPr>
                <w:rFonts w:cs="Arial"/>
                <w:szCs w:val="18"/>
              </w:rPr>
              <w:t>:</w:t>
            </w:r>
          </w:p>
        </w:tc>
        <w:tc>
          <w:tcPr>
            <w:tcW w:w="5472" w:type="dxa"/>
            <w:shd w:val="clear" w:color="auto" w:fill="auto"/>
            <w:vAlign w:val="center"/>
          </w:tcPr>
          <w:p w:rsidR="00D065E5" w:rsidRPr="00153C78" w:rsidRDefault="00D065E5" w:rsidP="00153C78">
            <w:pPr>
              <w:ind w:right="435"/>
              <w:rPr>
                <w:rFonts w:cs="Arial"/>
                <w:szCs w:val="18"/>
              </w:rPr>
            </w:pPr>
            <w:r>
              <w:rPr>
                <w:rFonts w:cs="Arial"/>
                <w:szCs w:val="18"/>
              </w:rPr>
              <w:t>Current Un</w:t>
            </w:r>
            <w:r w:rsidR="00FE43B2">
              <w:rPr>
                <w:rFonts w:cs="Arial"/>
                <w:szCs w:val="18"/>
              </w:rPr>
              <w:t>-</w:t>
            </w:r>
            <w:r>
              <w:rPr>
                <w:rFonts w:cs="Arial"/>
                <w:szCs w:val="18"/>
              </w:rPr>
              <w:t>weighted GPA:</w:t>
            </w:r>
          </w:p>
        </w:tc>
      </w:tr>
    </w:tbl>
    <w:p w:rsidR="001E36AA" w:rsidRDefault="00612335" w:rsidP="001E36AA">
      <w:pPr>
        <w:pStyle w:val="Heading2"/>
        <w:spacing w:before="0"/>
      </w:pPr>
      <w:r w:rsidRPr="004252BD">
        <w:br w:type="page"/>
      </w:r>
      <w:r w:rsidR="001E36AA">
        <w:lastRenderedPageBreak/>
        <w:t>EXTRACURRICULAR: VOLUNTEER EXPERIENCES, LEADERSHIP ACTIVITIES, COMMUNITY INVOLVEMENT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1440"/>
        <w:gridCol w:w="4071"/>
        <w:gridCol w:w="1170"/>
        <w:gridCol w:w="1440"/>
      </w:tblGrid>
      <w:tr w:rsidR="00E729E2" w:rsidRPr="00B720D6" w:rsidTr="00B720D6">
        <w:trPr>
          <w:trHeight w:val="288"/>
        </w:trPr>
        <w:tc>
          <w:tcPr>
            <w:tcW w:w="2787" w:type="dxa"/>
            <w:shd w:val="clear" w:color="auto" w:fill="auto"/>
            <w:vAlign w:val="bottom"/>
          </w:tcPr>
          <w:p w:rsidR="00E729E2" w:rsidRPr="00276DE4" w:rsidRDefault="00E729E2" w:rsidP="00B720D6">
            <w:pPr>
              <w:rPr>
                <w:b/>
                <w:color w:val="FF9933"/>
              </w:rPr>
            </w:pPr>
            <w:r w:rsidRPr="00276DE4">
              <w:rPr>
                <w:b/>
                <w:color w:val="FF9933"/>
              </w:rPr>
              <w:t xml:space="preserve">Organization </w:t>
            </w:r>
          </w:p>
        </w:tc>
        <w:tc>
          <w:tcPr>
            <w:tcW w:w="1440" w:type="dxa"/>
            <w:shd w:val="clear" w:color="auto" w:fill="auto"/>
            <w:vAlign w:val="bottom"/>
          </w:tcPr>
          <w:p w:rsidR="00E729E2" w:rsidRPr="00276DE4" w:rsidRDefault="00E729E2" w:rsidP="00E729E2">
            <w:pPr>
              <w:rPr>
                <w:b/>
                <w:color w:val="FF9933"/>
              </w:rPr>
            </w:pPr>
            <w:r w:rsidRPr="00276DE4">
              <w:rPr>
                <w:b/>
                <w:color w:val="FF9933"/>
              </w:rPr>
              <w:t>Position</w:t>
            </w:r>
          </w:p>
        </w:tc>
        <w:tc>
          <w:tcPr>
            <w:tcW w:w="4071" w:type="dxa"/>
            <w:shd w:val="clear" w:color="auto" w:fill="auto"/>
            <w:vAlign w:val="bottom"/>
          </w:tcPr>
          <w:p w:rsidR="00E729E2" w:rsidRPr="00276DE4" w:rsidRDefault="00E729E2" w:rsidP="00E729E2">
            <w:pPr>
              <w:rPr>
                <w:b/>
                <w:color w:val="FF9933"/>
              </w:rPr>
            </w:pPr>
            <w:r w:rsidRPr="00276DE4">
              <w:rPr>
                <w:b/>
                <w:color w:val="FF9933"/>
              </w:rPr>
              <w:t>Description</w:t>
            </w:r>
          </w:p>
        </w:tc>
        <w:tc>
          <w:tcPr>
            <w:tcW w:w="1170" w:type="dxa"/>
            <w:shd w:val="clear" w:color="auto" w:fill="auto"/>
            <w:vAlign w:val="bottom"/>
          </w:tcPr>
          <w:p w:rsidR="00E729E2" w:rsidRPr="00276DE4" w:rsidRDefault="00E729E2" w:rsidP="00E729E2">
            <w:pPr>
              <w:rPr>
                <w:b/>
                <w:color w:val="FF9933"/>
              </w:rPr>
            </w:pPr>
            <w:r w:rsidRPr="00276DE4">
              <w:rPr>
                <w:b/>
                <w:color w:val="FF9933"/>
              </w:rPr>
              <w:t>Year</w:t>
            </w:r>
          </w:p>
        </w:tc>
        <w:tc>
          <w:tcPr>
            <w:tcW w:w="1440" w:type="dxa"/>
            <w:shd w:val="clear" w:color="auto" w:fill="auto"/>
            <w:vAlign w:val="bottom"/>
          </w:tcPr>
          <w:p w:rsidR="00E729E2" w:rsidRPr="00276DE4" w:rsidRDefault="00E729E2" w:rsidP="00E729E2">
            <w:pPr>
              <w:rPr>
                <w:b/>
                <w:color w:val="FF9933"/>
              </w:rPr>
            </w:pPr>
            <w:r w:rsidRPr="00276DE4">
              <w:rPr>
                <w:b/>
                <w:color w:val="FF9933"/>
              </w:rPr>
              <w:t>Hours/month</w:t>
            </w:r>
          </w:p>
        </w:tc>
      </w:tr>
      <w:tr w:rsidR="00E729E2" w:rsidTr="00B720D6">
        <w:trPr>
          <w:trHeight w:val="576"/>
        </w:trPr>
        <w:tc>
          <w:tcPr>
            <w:tcW w:w="2787" w:type="dxa"/>
            <w:shd w:val="clear" w:color="auto" w:fill="auto"/>
          </w:tcPr>
          <w:p w:rsidR="00E729E2" w:rsidRDefault="00E729E2" w:rsidP="00E729E2"/>
        </w:tc>
        <w:tc>
          <w:tcPr>
            <w:tcW w:w="1440" w:type="dxa"/>
            <w:shd w:val="clear" w:color="auto" w:fill="auto"/>
          </w:tcPr>
          <w:p w:rsidR="00E729E2" w:rsidRDefault="00E729E2" w:rsidP="00E729E2"/>
        </w:tc>
        <w:tc>
          <w:tcPr>
            <w:tcW w:w="4071" w:type="dxa"/>
            <w:shd w:val="clear" w:color="auto" w:fill="auto"/>
          </w:tcPr>
          <w:p w:rsidR="00E729E2" w:rsidRDefault="00E729E2" w:rsidP="00E729E2"/>
        </w:tc>
        <w:tc>
          <w:tcPr>
            <w:tcW w:w="1170" w:type="dxa"/>
            <w:shd w:val="clear" w:color="auto" w:fill="auto"/>
          </w:tcPr>
          <w:p w:rsidR="00E729E2" w:rsidRDefault="00E729E2" w:rsidP="00E729E2"/>
        </w:tc>
        <w:tc>
          <w:tcPr>
            <w:tcW w:w="1440" w:type="dxa"/>
            <w:shd w:val="clear" w:color="auto" w:fill="auto"/>
          </w:tcPr>
          <w:p w:rsidR="00E729E2" w:rsidRDefault="00E729E2" w:rsidP="00E729E2"/>
        </w:tc>
      </w:tr>
      <w:tr w:rsidR="00E729E2" w:rsidTr="00B720D6">
        <w:trPr>
          <w:trHeight w:val="576"/>
        </w:trPr>
        <w:tc>
          <w:tcPr>
            <w:tcW w:w="2787" w:type="dxa"/>
            <w:shd w:val="clear" w:color="auto" w:fill="auto"/>
          </w:tcPr>
          <w:p w:rsidR="00E729E2" w:rsidRDefault="00E729E2" w:rsidP="00E729E2"/>
        </w:tc>
        <w:tc>
          <w:tcPr>
            <w:tcW w:w="1440" w:type="dxa"/>
            <w:shd w:val="clear" w:color="auto" w:fill="auto"/>
          </w:tcPr>
          <w:p w:rsidR="00E729E2" w:rsidRDefault="00E729E2" w:rsidP="00E729E2"/>
        </w:tc>
        <w:tc>
          <w:tcPr>
            <w:tcW w:w="4071" w:type="dxa"/>
            <w:shd w:val="clear" w:color="auto" w:fill="auto"/>
          </w:tcPr>
          <w:p w:rsidR="00E729E2" w:rsidRDefault="00E729E2" w:rsidP="00E729E2"/>
        </w:tc>
        <w:tc>
          <w:tcPr>
            <w:tcW w:w="1170" w:type="dxa"/>
            <w:shd w:val="clear" w:color="auto" w:fill="auto"/>
          </w:tcPr>
          <w:p w:rsidR="00E729E2" w:rsidRDefault="00E729E2" w:rsidP="00E729E2"/>
        </w:tc>
        <w:tc>
          <w:tcPr>
            <w:tcW w:w="1440" w:type="dxa"/>
            <w:shd w:val="clear" w:color="auto" w:fill="auto"/>
          </w:tcPr>
          <w:p w:rsidR="00E729E2" w:rsidRDefault="00E729E2" w:rsidP="00E729E2"/>
        </w:tc>
      </w:tr>
      <w:tr w:rsidR="00E729E2" w:rsidTr="00B720D6">
        <w:trPr>
          <w:trHeight w:val="576"/>
        </w:trPr>
        <w:tc>
          <w:tcPr>
            <w:tcW w:w="2787" w:type="dxa"/>
            <w:shd w:val="clear" w:color="auto" w:fill="auto"/>
          </w:tcPr>
          <w:p w:rsidR="00E729E2" w:rsidRDefault="00E729E2" w:rsidP="00E729E2"/>
        </w:tc>
        <w:tc>
          <w:tcPr>
            <w:tcW w:w="1440" w:type="dxa"/>
            <w:shd w:val="clear" w:color="auto" w:fill="auto"/>
          </w:tcPr>
          <w:p w:rsidR="00E729E2" w:rsidRDefault="00E729E2" w:rsidP="00E729E2"/>
        </w:tc>
        <w:tc>
          <w:tcPr>
            <w:tcW w:w="4071" w:type="dxa"/>
            <w:shd w:val="clear" w:color="auto" w:fill="auto"/>
          </w:tcPr>
          <w:p w:rsidR="00E729E2" w:rsidRDefault="00E729E2" w:rsidP="00E729E2"/>
        </w:tc>
        <w:tc>
          <w:tcPr>
            <w:tcW w:w="1170" w:type="dxa"/>
            <w:shd w:val="clear" w:color="auto" w:fill="auto"/>
          </w:tcPr>
          <w:p w:rsidR="00E729E2" w:rsidRDefault="00E729E2" w:rsidP="00E729E2"/>
        </w:tc>
        <w:tc>
          <w:tcPr>
            <w:tcW w:w="1440" w:type="dxa"/>
            <w:shd w:val="clear" w:color="auto" w:fill="auto"/>
          </w:tcPr>
          <w:p w:rsidR="00E729E2" w:rsidRDefault="00E729E2" w:rsidP="00E729E2"/>
        </w:tc>
      </w:tr>
      <w:tr w:rsidR="00B720D6" w:rsidTr="00B720D6">
        <w:trPr>
          <w:trHeight w:val="576"/>
        </w:trPr>
        <w:tc>
          <w:tcPr>
            <w:tcW w:w="2787" w:type="dxa"/>
            <w:shd w:val="clear" w:color="auto" w:fill="auto"/>
          </w:tcPr>
          <w:p w:rsidR="00B720D6" w:rsidRDefault="00B720D6" w:rsidP="00E729E2"/>
        </w:tc>
        <w:tc>
          <w:tcPr>
            <w:tcW w:w="1440" w:type="dxa"/>
            <w:shd w:val="clear" w:color="auto" w:fill="auto"/>
          </w:tcPr>
          <w:p w:rsidR="00B720D6" w:rsidRDefault="00B720D6" w:rsidP="00E729E2"/>
        </w:tc>
        <w:tc>
          <w:tcPr>
            <w:tcW w:w="4071" w:type="dxa"/>
            <w:shd w:val="clear" w:color="auto" w:fill="auto"/>
          </w:tcPr>
          <w:p w:rsidR="00B720D6" w:rsidRDefault="00B720D6" w:rsidP="00E729E2"/>
        </w:tc>
        <w:tc>
          <w:tcPr>
            <w:tcW w:w="1170" w:type="dxa"/>
            <w:shd w:val="clear" w:color="auto" w:fill="auto"/>
          </w:tcPr>
          <w:p w:rsidR="00B720D6" w:rsidRDefault="00B720D6" w:rsidP="00E729E2"/>
        </w:tc>
        <w:tc>
          <w:tcPr>
            <w:tcW w:w="1440" w:type="dxa"/>
            <w:shd w:val="clear" w:color="auto" w:fill="auto"/>
          </w:tcPr>
          <w:p w:rsidR="00B720D6" w:rsidRDefault="00B720D6" w:rsidP="00E729E2"/>
        </w:tc>
      </w:tr>
      <w:tr w:rsidR="00B720D6" w:rsidTr="00B720D6">
        <w:trPr>
          <w:trHeight w:val="576"/>
        </w:trPr>
        <w:tc>
          <w:tcPr>
            <w:tcW w:w="2787" w:type="dxa"/>
            <w:shd w:val="clear" w:color="auto" w:fill="auto"/>
          </w:tcPr>
          <w:p w:rsidR="00B720D6" w:rsidRDefault="00B720D6" w:rsidP="00E729E2"/>
        </w:tc>
        <w:tc>
          <w:tcPr>
            <w:tcW w:w="1440" w:type="dxa"/>
            <w:shd w:val="clear" w:color="auto" w:fill="auto"/>
          </w:tcPr>
          <w:p w:rsidR="00B720D6" w:rsidRDefault="00B720D6" w:rsidP="00E729E2"/>
        </w:tc>
        <w:tc>
          <w:tcPr>
            <w:tcW w:w="4071" w:type="dxa"/>
            <w:shd w:val="clear" w:color="auto" w:fill="auto"/>
          </w:tcPr>
          <w:p w:rsidR="00B720D6" w:rsidRDefault="00B720D6" w:rsidP="00E729E2"/>
        </w:tc>
        <w:tc>
          <w:tcPr>
            <w:tcW w:w="1170" w:type="dxa"/>
            <w:shd w:val="clear" w:color="auto" w:fill="auto"/>
          </w:tcPr>
          <w:p w:rsidR="00B720D6" w:rsidRDefault="00B720D6" w:rsidP="00E729E2"/>
        </w:tc>
        <w:tc>
          <w:tcPr>
            <w:tcW w:w="1440" w:type="dxa"/>
            <w:shd w:val="clear" w:color="auto" w:fill="auto"/>
          </w:tcPr>
          <w:p w:rsidR="00B720D6" w:rsidRDefault="00B720D6" w:rsidP="00E729E2"/>
        </w:tc>
      </w:tr>
      <w:tr w:rsidR="00B720D6" w:rsidTr="00B720D6">
        <w:trPr>
          <w:trHeight w:val="576"/>
        </w:trPr>
        <w:tc>
          <w:tcPr>
            <w:tcW w:w="2787" w:type="dxa"/>
            <w:shd w:val="clear" w:color="auto" w:fill="auto"/>
          </w:tcPr>
          <w:p w:rsidR="00B720D6" w:rsidRDefault="00B720D6" w:rsidP="00E729E2"/>
        </w:tc>
        <w:tc>
          <w:tcPr>
            <w:tcW w:w="1440" w:type="dxa"/>
            <w:shd w:val="clear" w:color="auto" w:fill="auto"/>
          </w:tcPr>
          <w:p w:rsidR="00B720D6" w:rsidRDefault="00B720D6" w:rsidP="00E729E2"/>
        </w:tc>
        <w:tc>
          <w:tcPr>
            <w:tcW w:w="4071" w:type="dxa"/>
            <w:shd w:val="clear" w:color="auto" w:fill="auto"/>
          </w:tcPr>
          <w:p w:rsidR="00B720D6" w:rsidRDefault="00B720D6" w:rsidP="00E729E2"/>
        </w:tc>
        <w:tc>
          <w:tcPr>
            <w:tcW w:w="1170" w:type="dxa"/>
            <w:shd w:val="clear" w:color="auto" w:fill="auto"/>
          </w:tcPr>
          <w:p w:rsidR="00B720D6" w:rsidRDefault="00B720D6" w:rsidP="00E729E2"/>
        </w:tc>
        <w:tc>
          <w:tcPr>
            <w:tcW w:w="1440" w:type="dxa"/>
            <w:shd w:val="clear" w:color="auto" w:fill="auto"/>
          </w:tcPr>
          <w:p w:rsidR="00B720D6" w:rsidRDefault="00B720D6" w:rsidP="00E729E2"/>
        </w:tc>
      </w:tr>
      <w:tr w:rsidR="00B720D6" w:rsidTr="00B720D6">
        <w:trPr>
          <w:trHeight w:val="576"/>
        </w:trPr>
        <w:tc>
          <w:tcPr>
            <w:tcW w:w="2787" w:type="dxa"/>
            <w:shd w:val="clear" w:color="auto" w:fill="auto"/>
          </w:tcPr>
          <w:p w:rsidR="00B720D6" w:rsidRDefault="00B720D6" w:rsidP="00E729E2"/>
        </w:tc>
        <w:tc>
          <w:tcPr>
            <w:tcW w:w="1440" w:type="dxa"/>
            <w:shd w:val="clear" w:color="auto" w:fill="auto"/>
          </w:tcPr>
          <w:p w:rsidR="00B720D6" w:rsidRDefault="00B720D6" w:rsidP="00E729E2"/>
        </w:tc>
        <w:tc>
          <w:tcPr>
            <w:tcW w:w="4071" w:type="dxa"/>
            <w:shd w:val="clear" w:color="auto" w:fill="auto"/>
          </w:tcPr>
          <w:p w:rsidR="00B720D6" w:rsidRDefault="00B720D6" w:rsidP="00E729E2"/>
        </w:tc>
        <w:tc>
          <w:tcPr>
            <w:tcW w:w="1170" w:type="dxa"/>
            <w:shd w:val="clear" w:color="auto" w:fill="auto"/>
          </w:tcPr>
          <w:p w:rsidR="00B720D6" w:rsidRDefault="00B720D6" w:rsidP="00E729E2"/>
        </w:tc>
        <w:tc>
          <w:tcPr>
            <w:tcW w:w="1440" w:type="dxa"/>
            <w:shd w:val="clear" w:color="auto" w:fill="auto"/>
          </w:tcPr>
          <w:p w:rsidR="00B720D6" w:rsidRDefault="00B720D6" w:rsidP="00E729E2"/>
        </w:tc>
      </w:tr>
    </w:tbl>
    <w:p w:rsidR="001E36AA" w:rsidRPr="00C73DAC" w:rsidRDefault="001E36AA" w:rsidP="00C73DAC">
      <w:pPr>
        <w:pStyle w:val="Heading2"/>
      </w:pPr>
      <w:r w:rsidRPr="00C73DAC">
        <w:t>EMPLOYMENT EXPERIENCE</w:t>
      </w:r>
      <w:r w:rsidR="00276DE4" w:rsidRPr="00C73DAC">
        <w:t xml:space="preserve"> (if applicable</w:t>
      </w:r>
      <w:r w:rsidR="007E3000" w:rsidRPr="00C73DAC">
        <w:t>)</w:t>
      </w:r>
    </w:p>
    <w:tbl>
      <w:tblPr>
        <w:tblW w:w="109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2"/>
        <w:gridCol w:w="5463"/>
      </w:tblGrid>
      <w:tr w:rsidR="001E36AA" w:rsidTr="00153C78">
        <w:tblPrEx>
          <w:tblCellMar>
            <w:top w:w="0" w:type="dxa"/>
            <w:bottom w:w="0" w:type="dxa"/>
          </w:tblCellMar>
        </w:tblPrEx>
        <w:trPr>
          <w:trHeight w:val="195"/>
        </w:trPr>
        <w:tc>
          <w:tcPr>
            <w:tcW w:w="5472" w:type="dxa"/>
            <w:tcBorders>
              <w:top w:val="single" w:sz="4" w:space="0" w:color="auto"/>
              <w:left w:val="single" w:sz="4" w:space="0" w:color="auto"/>
              <w:right w:val="single" w:sz="4" w:space="0" w:color="auto"/>
            </w:tcBorders>
            <w:shd w:val="clear" w:color="auto" w:fill="auto"/>
            <w:vAlign w:val="bottom"/>
          </w:tcPr>
          <w:p w:rsidR="001E36AA" w:rsidRPr="00153C78" w:rsidRDefault="001E36AA" w:rsidP="009926C4">
            <w:pPr>
              <w:rPr>
                <w:rFonts w:cs="Arial"/>
                <w:b/>
                <w:color w:val="FFA100"/>
                <w:sz w:val="20"/>
                <w:szCs w:val="20"/>
              </w:rPr>
            </w:pPr>
            <w:r w:rsidRPr="00153C78">
              <w:rPr>
                <w:rFonts w:cs="Arial"/>
                <w:b/>
                <w:color w:val="FFA100"/>
                <w:sz w:val="20"/>
                <w:szCs w:val="20"/>
              </w:rPr>
              <w:t>Current Work Experience</w:t>
            </w:r>
          </w:p>
        </w:tc>
        <w:tc>
          <w:tcPr>
            <w:tcW w:w="5463" w:type="dxa"/>
            <w:tcBorders>
              <w:top w:val="single" w:sz="4" w:space="0" w:color="auto"/>
              <w:left w:val="single" w:sz="4" w:space="0" w:color="auto"/>
              <w:right w:val="single" w:sz="4" w:space="0" w:color="auto"/>
            </w:tcBorders>
            <w:shd w:val="clear" w:color="auto" w:fill="auto"/>
            <w:vAlign w:val="bottom"/>
          </w:tcPr>
          <w:p w:rsidR="001E36AA" w:rsidRPr="00153C78" w:rsidRDefault="001E36AA" w:rsidP="009926C4">
            <w:pPr>
              <w:rPr>
                <w:rFonts w:cs="Arial"/>
                <w:b/>
                <w:color w:val="FFA100"/>
                <w:sz w:val="20"/>
                <w:szCs w:val="20"/>
              </w:rPr>
            </w:pPr>
            <w:r w:rsidRPr="00153C78">
              <w:rPr>
                <w:rFonts w:cs="Arial"/>
                <w:b/>
                <w:color w:val="FFA100"/>
                <w:sz w:val="20"/>
                <w:szCs w:val="20"/>
              </w:rPr>
              <w:t>Previous Work Experience</w:t>
            </w:r>
          </w:p>
        </w:tc>
      </w:tr>
      <w:tr w:rsidR="001E36AA" w:rsidRPr="00153C78" w:rsidTr="00153C78">
        <w:tblPrEx>
          <w:tblCellMar>
            <w:top w:w="0" w:type="dxa"/>
            <w:bottom w:w="0" w:type="dxa"/>
          </w:tblCellMar>
          <w:tblLook w:val="01E0"/>
        </w:tblPrEx>
        <w:trPr>
          <w:trHeight w:val="350"/>
        </w:trPr>
        <w:tc>
          <w:tcPr>
            <w:tcW w:w="5472" w:type="dxa"/>
            <w:shd w:val="clear" w:color="auto" w:fill="auto"/>
          </w:tcPr>
          <w:p w:rsidR="001E36AA" w:rsidRPr="00153C78" w:rsidRDefault="001E36AA" w:rsidP="00153C78">
            <w:pPr>
              <w:spacing w:line="360" w:lineRule="auto"/>
              <w:rPr>
                <w:rFonts w:cs="Arial"/>
                <w:szCs w:val="18"/>
              </w:rPr>
            </w:pPr>
            <w:r w:rsidRPr="00153C78">
              <w:rPr>
                <w:rFonts w:cs="Arial"/>
                <w:szCs w:val="18"/>
              </w:rPr>
              <w:t xml:space="preserve">Name of Company: </w:t>
            </w:r>
            <w:r w:rsidRPr="00153C78">
              <w:rPr>
                <w:rFonts w:cs="Arial"/>
                <w:szCs w:val="18"/>
              </w:rPr>
              <w:fldChar w:fldCharType="begin">
                <w:ffData>
                  <w:name w:val="Text57"/>
                  <w:enabled/>
                  <w:calcOnExit w:val="0"/>
                  <w:textInput/>
                </w:ffData>
              </w:fldChar>
            </w:r>
            <w:bookmarkStart w:id="39" w:name="Text57"/>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39"/>
          </w:p>
        </w:tc>
        <w:tc>
          <w:tcPr>
            <w:tcW w:w="5463" w:type="dxa"/>
            <w:shd w:val="clear" w:color="auto" w:fill="auto"/>
          </w:tcPr>
          <w:p w:rsidR="001E36AA" w:rsidRPr="00153C78" w:rsidRDefault="001E36AA" w:rsidP="00153C78">
            <w:pPr>
              <w:spacing w:line="360" w:lineRule="auto"/>
              <w:rPr>
                <w:rFonts w:cs="Arial"/>
                <w:szCs w:val="18"/>
              </w:rPr>
            </w:pPr>
            <w:r w:rsidRPr="00153C78">
              <w:rPr>
                <w:rFonts w:cs="Arial"/>
                <w:szCs w:val="18"/>
              </w:rPr>
              <w:t xml:space="preserve">Name of Company: </w:t>
            </w:r>
            <w:r w:rsidRPr="00153C78">
              <w:rPr>
                <w:rFonts w:cs="Arial"/>
                <w:szCs w:val="18"/>
              </w:rPr>
              <w:fldChar w:fldCharType="begin">
                <w:ffData>
                  <w:name w:val="Text63"/>
                  <w:enabled/>
                  <w:calcOnExit w:val="0"/>
                  <w:textInput/>
                </w:ffData>
              </w:fldChar>
            </w:r>
            <w:bookmarkStart w:id="40" w:name="Text63"/>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0"/>
          </w:p>
        </w:tc>
      </w:tr>
      <w:tr w:rsidR="001E36AA" w:rsidRPr="00153C78" w:rsidTr="00153C78">
        <w:tblPrEx>
          <w:tblCellMar>
            <w:top w:w="0" w:type="dxa"/>
            <w:bottom w:w="0" w:type="dxa"/>
          </w:tblCellMar>
          <w:tblLook w:val="01E0"/>
        </w:tblPrEx>
        <w:trPr>
          <w:trHeight w:val="350"/>
        </w:trPr>
        <w:tc>
          <w:tcPr>
            <w:tcW w:w="5472" w:type="dxa"/>
            <w:shd w:val="clear" w:color="auto" w:fill="auto"/>
          </w:tcPr>
          <w:p w:rsidR="001E36AA" w:rsidRPr="00153C78" w:rsidRDefault="001E36AA" w:rsidP="00153C78">
            <w:pPr>
              <w:spacing w:line="360" w:lineRule="auto"/>
              <w:rPr>
                <w:rFonts w:cs="Arial"/>
                <w:szCs w:val="18"/>
              </w:rPr>
            </w:pPr>
            <w:r w:rsidRPr="00153C78">
              <w:rPr>
                <w:rFonts w:cs="Arial"/>
                <w:szCs w:val="18"/>
              </w:rPr>
              <w:t xml:space="preserve">Position: </w:t>
            </w:r>
            <w:r w:rsidRPr="00153C78">
              <w:rPr>
                <w:rFonts w:cs="Arial"/>
                <w:szCs w:val="18"/>
              </w:rPr>
              <w:fldChar w:fldCharType="begin">
                <w:ffData>
                  <w:name w:val="Text58"/>
                  <w:enabled/>
                  <w:calcOnExit w:val="0"/>
                  <w:textInput/>
                </w:ffData>
              </w:fldChar>
            </w:r>
            <w:bookmarkStart w:id="41" w:name="Text58"/>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1"/>
          </w:p>
        </w:tc>
        <w:tc>
          <w:tcPr>
            <w:tcW w:w="5463" w:type="dxa"/>
            <w:shd w:val="clear" w:color="auto" w:fill="auto"/>
          </w:tcPr>
          <w:p w:rsidR="001E36AA" w:rsidRPr="00153C78" w:rsidRDefault="001E36AA" w:rsidP="00153C78">
            <w:pPr>
              <w:spacing w:line="360" w:lineRule="auto"/>
              <w:rPr>
                <w:rFonts w:cs="Arial"/>
                <w:szCs w:val="18"/>
              </w:rPr>
            </w:pPr>
            <w:r w:rsidRPr="00153C78">
              <w:rPr>
                <w:rFonts w:cs="Arial"/>
                <w:szCs w:val="18"/>
              </w:rPr>
              <w:t xml:space="preserve">Position: </w:t>
            </w:r>
            <w:r w:rsidRPr="00153C78">
              <w:rPr>
                <w:rFonts w:cs="Arial"/>
                <w:szCs w:val="18"/>
              </w:rPr>
              <w:fldChar w:fldCharType="begin">
                <w:ffData>
                  <w:name w:val="Text64"/>
                  <w:enabled/>
                  <w:calcOnExit w:val="0"/>
                  <w:textInput/>
                </w:ffData>
              </w:fldChar>
            </w:r>
            <w:bookmarkStart w:id="42" w:name="Text64"/>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2"/>
          </w:p>
        </w:tc>
      </w:tr>
      <w:tr w:rsidR="001E36AA" w:rsidRPr="00153C78" w:rsidTr="00882C73">
        <w:tblPrEx>
          <w:tblCellMar>
            <w:top w:w="0" w:type="dxa"/>
            <w:bottom w:w="0" w:type="dxa"/>
          </w:tblCellMar>
          <w:tblLook w:val="01E0"/>
        </w:tblPrEx>
        <w:trPr>
          <w:trHeight w:val="720"/>
        </w:trPr>
        <w:tc>
          <w:tcPr>
            <w:tcW w:w="5472" w:type="dxa"/>
            <w:shd w:val="clear" w:color="auto" w:fill="auto"/>
          </w:tcPr>
          <w:p w:rsidR="001E36AA" w:rsidRPr="00153C78" w:rsidRDefault="001E36AA" w:rsidP="00153C78">
            <w:pPr>
              <w:spacing w:line="360" w:lineRule="auto"/>
              <w:rPr>
                <w:rFonts w:cs="Arial"/>
                <w:szCs w:val="18"/>
              </w:rPr>
            </w:pPr>
            <w:r w:rsidRPr="00153C78">
              <w:rPr>
                <w:rFonts w:cs="Arial"/>
                <w:szCs w:val="18"/>
              </w:rPr>
              <w:t xml:space="preserve">Major responsibilities: </w:t>
            </w:r>
            <w:r w:rsidRPr="00153C78">
              <w:rPr>
                <w:rFonts w:cs="Arial"/>
                <w:szCs w:val="18"/>
              </w:rPr>
              <w:fldChar w:fldCharType="begin">
                <w:ffData>
                  <w:name w:val="Text59"/>
                  <w:enabled/>
                  <w:calcOnExit w:val="0"/>
                  <w:textInput/>
                </w:ffData>
              </w:fldChar>
            </w:r>
            <w:bookmarkStart w:id="43" w:name="Text59"/>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3"/>
          </w:p>
        </w:tc>
        <w:tc>
          <w:tcPr>
            <w:tcW w:w="5463" w:type="dxa"/>
            <w:shd w:val="clear" w:color="auto" w:fill="auto"/>
          </w:tcPr>
          <w:p w:rsidR="001E36AA" w:rsidRPr="00153C78" w:rsidRDefault="001E36AA" w:rsidP="00153C78">
            <w:pPr>
              <w:spacing w:line="360" w:lineRule="auto"/>
              <w:rPr>
                <w:rFonts w:cs="Arial"/>
                <w:szCs w:val="18"/>
              </w:rPr>
            </w:pPr>
            <w:r w:rsidRPr="00153C78">
              <w:rPr>
                <w:rFonts w:cs="Arial"/>
                <w:szCs w:val="18"/>
              </w:rPr>
              <w:t xml:space="preserve">Major responsibilities: </w:t>
            </w:r>
            <w:r w:rsidRPr="00153C78">
              <w:rPr>
                <w:rFonts w:cs="Arial"/>
                <w:szCs w:val="18"/>
              </w:rPr>
              <w:fldChar w:fldCharType="begin">
                <w:ffData>
                  <w:name w:val="Text65"/>
                  <w:enabled/>
                  <w:calcOnExit w:val="0"/>
                  <w:textInput/>
                </w:ffData>
              </w:fldChar>
            </w:r>
            <w:bookmarkStart w:id="44" w:name="Text65"/>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4"/>
          </w:p>
        </w:tc>
      </w:tr>
      <w:tr w:rsidR="001E36AA" w:rsidRPr="00153C78" w:rsidTr="00AC4907">
        <w:tblPrEx>
          <w:tblCellMar>
            <w:top w:w="0" w:type="dxa"/>
            <w:bottom w:w="0" w:type="dxa"/>
          </w:tblCellMar>
          <w:tblLook w:val="01E0"/>
        </w:tblPrEx>
        <w:trPr>
          <w:trHeight w:val="350"/>
        </w:trPr>
        <w:tc>
          <w:tcPr>
            <w:tcW w:w="5472" w:type="dxa"/>
            <w:shd w:val="clear" w:color="auto" w:fill="auto"/>
            <w:vAlign w:val="center"/>
          </w:tcPr>
          <w:p w:rsidR="001E36AA" w:rsidRPr="00153C78" w:rsidRDefault="001E36AA" w:rsidP="00153C78">
            <w:pPr>
              <w:spacing w:line="360" w:lineRule="auto"/>
              <w:rPr>
                <w:rFonts w:cs="Arial"/>
                <w:szCs w:val="18"/>
              </w:rPr>
            </w:pPr>
            <w:r w:rsidRPr="00153C78">
              <w:rPr>
                <w:rFonts w:cs="Arial"/>
                <w:szCs w:val="18"/>
              </w:rPr>
              <w:t xml:space="preserve">Hire Date: </w:t>
            </w:r>
            <w:r w:rsidRPr="00153C78">
              <w:rPr>
                <w:rFonts w:cs="Arial"/>
                <w:szCs w:val="18"/>
              </w:rPr>
              <w:fldChar w:fldCharType="begin">
                <w:ffData>
                  <w:name w:val="Text60"/>
                  <w:enabled/>
                  <w:calcOnExit w:val="0"/>
                  <w:textInput/>
                </w:ffData>
              </w:fldChar>
            </w:r>
            <w:bookmarkStart w:id="45" w:name="Text60"/>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5"/>
            <w:r w:rsidRPr="00153C78">
              <w:rPr>
                <w:rFonts w:cs="Arial"/>
                <w:szCs w:val="18"/>
              </w:rPr>
              <w:t xml:space="preserve">                     Date Left: </w:t>
            </w:r>
            <w:r w:rsidRPr="00153C78">
              <w:rPr>
                <w:rFonts w:cs="Arial"/>
                <w:szCs w:val="18"/>
              </w:rPr>
              <w:fldChar w:fldCharType="begin">
                <w:ffData>
                  <w:name w:val="Text61"/>
                  <w:enabled/>
                  <w:calcOnExit w:val="0"/>
                  <w:textInput/>
                </w:ffData>
              </w:fldChar>
            </w:r>
            <w:bookmarkStart w:id="46" w:name="Text61"/>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6"/>
          </w:p>
        </w:tc>
        <w:tc>
          <w:tcPr>
            <w:tcW w:w="5463" w:type="dxa"/>
            <w:shd w:val="clear" w:color="auto" w:fill="auto"/>
            <w:vAlign w:val="center"/>
          </w:tcPr>
          <w:p w:rsidR="001E36AA" w:rsidRPr="00153C78" w:rsidRDefault="001E36AA" w:rsidP="00153C78">
            <w:pPr>
              <w:spacing w:line="360" w:lineRule="auto"/>
              <w:rPr>
                <w:rFonts w:cs="Arial"/>
                <w:szCs w:val="18"/>
              </w:rPr>
            </w:pPr>
            <w:r w:rsidRPr="00153C78">
              <w:rPr>
                <w:rFonts w:cs="Arial"/>
                <w:szCs w:val="18"/>
              </w:rPr>
              <w:t xml:space="preserve">Hire Date: </w:t>
            </w:r>
            <w:r w:rsidRPr="00153C78">
              <w:rPr>
                <w:rFonts w:cs="Arial"/>
                <w:szCs w:val="18"/>
              </w:rPr>
              <w:fldChar w:fldCharType="begin">
                <w:ffData>
                  <w:name w:val="Text66"/>
                  <w:enabled/>
                  <w:calcOnExit w:val="0"/>
                  <w:textInput/>
                </w:ffData>
              </w:fldChar>
            </w:r>
            <w:bookmarkStart w:id="47" w:name="Text66"/>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7"/>
            <w:r w:rsidRPr="00153C78">
              <w:rPr>
                <w:rFonts w:cs="Arial"/>
                <w:szCs w:val="18"/>
              </w:rPr>
              <w:t xml:space="preserve">                      Date Left: </w:t>
            </w:r>
            <w:r w:rsidRPr="00153C78">
              <w:rPr>
                <w:rFonts w:cs="Arial"/>
                <w:szCs w:val="18"/>
              </w:rPr>
              <w:fldChar w:fldCharType="begin">
                <w:ffData>
                  <w:name w:val="Text67"/>
                  <w:enabled/>
                  <w:calcOnExit w:val="0"/>
                  <w:textInput/>
                </w:ffData>
              </w:fldChar>
            </w:r>
            <w:bookmarkStart w:id="48" w:name="Text67"/>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8"/>
          </w:p>
        </w:tc>
      </w:tr>
      <w:tr w:rsidR="001E36AA" w:rsidRPr="00153C78" w:rsidTr="00AC4907">
        <w:tblPrEx>
          <w:tblCellMar>
            <w:top w:w="0" w:type="dxa"/>
            <w:bottom w:w="0" w:type="dxa"/>
          </w:tblCellMar>
          <w:tblLook w:val="01E0"/>
        </w:tblPrEx>
        <w:trPr>
          <w:trHeight w:val="350"/>
        </w:trPr>
        <w:tc>
          <w:tcPr>
            <w:tcW w:w="5472" w:type="dxa"/>
            <w:shd w:val="clear" w:color="auto" w:fill="auto"/>
            <w:vAlign w:val="center"/>
          </w:tcPr>
          <w:p w:rsidR="001E36AA" w:rsidRPr="00153C78" w:rsidRDefault="001E36AA" w:rsidP="00153C78">
            <w:pPr>
              <w:spacing w:line="360" w:lineRule="auto"/>
              <w:rPr>
                <w:rFonts w:cs="Arial"/>
                <w:szCs w:val="18"/>
              </w:rPr>
            </w:pPr>
            <w:r w:rsidRPr="00153C78">
              <w:rPr>
                <w:rFonts w:cs="Arial"/>
                <w:szCs w:val="18"/>
              </w:rPr>
              <w:t xml:space="preserve">Hours/Week: </w:t>
            </w:r>
            <w:r w:rsidRPr="00153C78">
              <w:rPr>
                <w:rFonts w:cs="Arial"/>
                <w:szCs w:val="18"/>
              </w:rPr>
              <w:fldChar w:fldCharType="begin">
                <w:ffData>
                  <w:name w:val="Text62"/>
                  <w:enabled/>
                  <w:calcOnExit w:val="0"/>
                  <w:textInput/>
                </w:ffData>
              </w:fldChar>
            </w:r>
            <w:bookmarkStart w:id="49" w:name="Text62"/>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49"/>
          </w:p>
        </w:tc>
        <w:tc>
          <w:tcPr>
            <w:tcW w:w="5463" w:type="dxa"/>
            <w:shd w:val="clear" w:color="auto" w:fill="auto"/>
            <w:vAlign w:val="center"/>
          </w:tcPr>
          <w:p w:rsidR="001E36AA" w:rsidRPr="00153C78" w:rsidRDefault="001E36AA" w:rsidP="00153C78">
            <w:pPr>
              <w:spacing w:line="360" w:lineRule="auto"/>
              <w:rPr>
                <w:rFonts w:cs="Arial"/>
                <w:szCs w:val="18"/>
              </w:rPr>
            </w:pPr>
            <w:r w:rsidRPr="00153C78">
              <w:rPr>
                <w:rFonts w:cs="Arial"/>
                <w:szCs w:val="18"/>
              </w:rPr>
              <w:t xml:space="preserve">Hours/Week: </w:t>
            </w:r>
            <w:r w:rsidRPr="00153C78">
              <w:rPr>
                <w:rFonts w:cs="Arial"/>
                <w:szCs w:val="18"/>
              </w:rPr>
              <w:fldChar w:fldCharType="begin">
                <w:ffData>
                  <w:name w:val="Text68"/>
                  <w:enabled/>
                  <w:calcOnExit w:val="0"/>
                  <w:textInput/>
                </w:ffData>
              </w:fldChar>
            </w:r>
            <w:bookmarkStart w:id="50" w:name="Text68"/>
            <w:r w:rsidRPr="00153C78">
              <w:rPr>
                <w:rFonts w:cs="Arial"/>
                <w:szCs w:val="18"/>
              </w:rPr>
              <w:instrText xml:space="preserve"> FORMTEXT </w:instrText>
            </w:r>
            <w:r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0"/>
          </w:p>
        </w:tc>
      </w:tr>
    </w:tbl>
    <w:p w:rsidR="001E36AA" w:rsidRDefault="001E36AA" w:rsidP="001E36AA">
      <w:pPr>
        <w:pStyle w:val="Heading2"/>
      </w:pPr>
      <w:r>
        <w:t>REFERENCES PROVIDING LETTERS OF RECOMMENDATION</w:t>
      </w:r>
      <w:r w:rsidR="00131991">
        <w:t xml:space="preserve"> </w:t>
      </w:r>
    </w:p>
    <w:tbl>
      <w:tblPr>
        <w:tblW w:w="109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2394"/>
        <w:gridCol w:w="3363"/>
        <w:gridCol w:w="1653"/>
      </w:tblGrid>
      <w:tr w:rsidR="00936D57" w:rsidRPr="00153C78" w:rsidTr="00156B16">
        <w:tc>
          <w:tcPr>
            <w:tcW w:w="3534" w:type="dxa"/>
            <w:shd w:val="clear" w:color="auto" w:fill="auto"/>
          </w:tcPr>
          <w:p w:rsidR="00936D57" w:rsidRPr="00153C78" w:rsidRDefault="00936D57" w:rsidP="00153C78">
            <w:pPr>
              <w:tabs>
                <w:tab w:val="left" w:pos="4497"/>
              </w:tabs>
              <w:rPr>
                <w:rFonts w:cs="Arial"/>
                <w:szCs w:val="18"/>
              </w:rPr>
            </w:pPr>
            <w:r w:rsidRPr="00153C78">
              <w:rPr>
                <w:rFonts w:cs="Arial"/>
                <w:szCs w:val="18"/>
              </w:rPr>
              <w:t>Name:</w:t>
            </w:r>
          </w:p>
          <w:p w:rsidR="00936D57" w:rsidRPr="00153C78" w:rsidRDefault="002301C5" w:rsidP="00153C78">
            <w:pPr>
              <w:tabs>
                <w:tab w:val="left" w:pos="4497"/>
              </w:tabs>
              <w:rPr>
                <w:rFonts w:cs="Arial"/>
                <w:szCs w:val="18"/>
              </w:rPr>
            </w:pPr>
            <w:r w:rsidRPr="00153C78">
              <w:rPr>
                <w:rFonts w:cs="Arial"/>
                <w:szCs w:val="18"/>
              </w:rPr>
              <w:fldChar w:fldCharType="begin">
                <w:ffData>
                  <w:name w:val="Text47"/>
                  <w:enabled/>
                  <w:calcOnExit w:val="0"/>
                  <w:textInput/>
                </w:ffData>
              </w:fldChar>
            </w:r>
            <w:bookmarkStart w:id="51" w:name="Text47"/>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1"/>
          </w:p>
        </w:tc>
        <w:tc>
          <w:tcPr>
            <w:tcW w:w="2394" w:type="dxa"/>
            <w:shd w:val="clear" w:color="auto" w:fill="auto"/>
          </w:tcPr>
          <w:p w:rsidR="002301C5" w:rsidRPr="00153C78" w:rsidRDefault="00A82DE6" w:rsidP="00153C78">
            <w:pPr>
              <w:tabs>
                <w:tab w:val="left" w:pos="4497"/>
              </w:tabs>
              <w:rPr>
                <w:rFonts w:cs="Arial"/>
                <w:szCs w:val="18"/>
              </w:rPr>
            </w:pPr>
            <w:r w:rsidRPr="00153C78">
              <w:rPr>
                <w:rFonts w:cs="Arial"/>
                <w:szCs w:val="18"/>
              </w:rPr>
              <w:t>Relationship to applicant:</w:t>
            </w:r>
          </w:p>
          <w:p w:rsidR="00936D57" w:rsidRPr="00153C78" w:rsidRDefault="002301C5" w:rsidP="002301C5">
            <w:pPr>
              <w:rPr>
                <w:rFonts w:cs="Arial"/>
                <w:szCs w:val="18"/>
              </w:rPr>
            </w:pPr>
            <w:r w:rsidRPr="00153C78">
              <w:rPr>
                <w:rFonts w:cs="Arial"/>
                <w:szCs w:val="18"/>
              </w:rPr>
              <w:fldChar w:fldCharType="begin">
                <w:ffData>
                  <w:name w:val="Text48"/>
                  <w:enabled/>
                  <w:calcOnExit w:val="0"/>
                  <w:textInput/>
                </w:ffData>
              </w:fldChar>
            </w:r>
            <w:bookmarkStart w:id="52" w:name="Text48"/>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2"/>
          </w:p>
        </w:tc>
        <w:tc>
          <w:tcPr>
            <w:tcW w:w="3363" w:type="dxa"/>
            <w:shd w:val="clear" w:color="auto" w:fill="auto"/>
          </w:tcPr>
          <w:p w:rsidR="002301C5" w:rsidRPr="00153C78" w:rsidRDefault="00A82DE6" w:rsidP="00153C78">
            <w:pPr>
              <w:tabs>
                <w:tab w:val="left" w:pos="4497"/>
              </w:tabs>
              <w:rPr>
                <w:rFonts w:cs="Arial"/>
                <w:szCs w:val="18"/>
              </w:rPr>
            </w:pPr>
            <w:r w:rsidRPr="00153C78">
              <w:rPr>
                <w:rFonts w:cs="Arial"/>
                <w:szCs w:val="18"/>
              </w:rPr>
              <w:t>Address and</w:t>
            </w:r>
            <w:r w:rsidR="007E3000" w:rsidRPr="00153C78">
              <w:rPr>
                <w:rFonts w:cs="Arial"/>
                <w:szCs w:val="18"/>
              </w:rPr>
              <w:t>/</w:t>
            </w:r>
            <w:r w:rsidRPr="00153C78">
              <w:rPr>
                <w:rFonts w:cs="Arial"/>
                <w:szCs w:val="18"/>
              </w:rPr>
              <w:t>or e-mail:</w:t>
            </w:r>
          </w:p>
          <w:p w:rsidR="00936D57" w:rsidRPr="00153C78" w:rsidRDefault="002301C5" w:rsidP="002301C5">
            <w:pPr>
              <w:rPr>
                <w:rFonts w:cs="Arial"/>
                <w:szCs w:val="18"/>
              </w:rPr>
            </w:pPr>
            <w:r w:rsidRPr="00153C78">
              <w:rPr>
                <w:rFonts w:cs="Arial"/>
                <w:szCs w:val="18"/>
              </w:rPr>
              <w:fldChar w:fldCharType="begin">
                <w:ffData>
                  <w:name w:val="Text49"/>
                  <w:enabled/>
                  <w:calcOnExit w:val="0"/>
                  <w:textInput/>
                </w:ffData>
              </w:fldChar>
            </w:r>
            <w:bookmarkStart w:id="53" w:name="Text49"/>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3"/>
          </w:p>
        </w:tc>
        <w:tc>
          <w:tcPr>
            <w:tcW w:w="1653" w:type="dxa"/>
            <w:shd w:val="clear" w:color="auto" w:fill="auto"/>
          </w:tcPr>
          <w:p w:rsidR="00936D57" w:rsidRPr="00153C78" w:rsidRDefault="00936D57" w:rsidP="00153C78">
            <w:pPr>
              <w:tabs>
                <w:tab w:val="left" w:pos="4497"/>
              </w:tabs>
              <w:rPr>
                <w:rFonts w:cs="Arial"/>
                <w:szCs w:val="18"/>
              </w:rPr>
            </w:pPr>
            <w:r w:rsidRPr="00153C78">
              <w:rPr>
                <w:rFonts w:cs="Arial"/>
                <w:szCs w:val="18"/>
              </w:rPr>
              <w:t>Telephone:</w:t>
            </w:r>
          </w:p>
          <w:p w:rsidR="00A05DC3" w:rsidRPr="00153C78" w:rsidRDefault="00B8747E" w:rsidP="00153C78">
            <w:pPr>
              <w:tabs>
                <w:tab w:val="left" w:pos="4497"/>
              </w:tabs>
              <w:rPr>
                <w:rFonts w:cs="Arial"/>
                <w:szCs w:val="18"/>
              </w:rPr>
            </w:pPr>
            <w:r w:rsidRPr="00153C78">
              <w:rPr>
                <w:rFonts w:cs="Arial"/>
                <w:szCs w:val="18"/>
              </w:rPr>
              <w:t>(</w:t>
            </w:r>
            <w:r w:rsidR="002301C5" w:rsidRPr="00153C78">
              <w:rPr>
                <w:rFonts w:cs="Arial"/>
                <w:szCs w:val="18"/>
              </w:rPr>
              <w:fldChar w:fldCharType="begin">
                <w:ffData>
                  <w:name w:val="Text50"/>
                  <w:enabled/>
                  <w:calcOnExit w:val="0"/>
                  <w:textInput/>
                </w:ffData>
              </w:fldChar>
            </w:r>
            <w:bookmarkStart w:id="54" w:name="Text50"/>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54"/>
            <w:r w:rsidR="00A05DC3" w:rsidRPr="00153C78">
              <w:rPr>
                <w:rFonts w:cs="Arial"/>
                <w:szCs w:val="18"/>
              </w:rPr>
              <w:t>)</w:t>
            </w:r>
            <w:r w:rsidR="002301C5" w:rsidRPr="00153C78">
              <w:rPr>
                <w:rFonts w:cs="Arial"/>
                <w:szCs w:val="18"/>
              </w:rPr>
              <w:t xml:space="preserve"> </w:t>
            </w:r>
            <w:r w:rsidR="002301C5" w:rsidRPr="00153C78">
              <w:rPr>
                <w:rFonts w:cs="Arial"/>
                <w:szCs w:val="18"/>
              </w:rPr>
              <w:fldChar w:fldCharType="begin">
                <w:ffData>
                  <w:name w:val="Text51"/>
                  <w:enabled/>
                  <w:calcOnExit w:val="0"/>
                  <w:textInput/>
                </w:ffData>
              </w:fldChar>
            </w:r>
            <w:bookmarkStart w:id="55" w:name="Text51"/>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55"/>
          </w:p>
        </w:tc>
      </w:tr>
      <w:tr w:rsidR="00936D57" w:rsidRPr="00153C78" w:rsidTr="00153C78">
        <w:trPr>
          <w:trHeight w:val="350"/>
        </w:trPr>
        <w:tc>
          <w:tcPr>
            <w:tcW w:w="3534" w:type="dxa"/>
            <w:shd w:val="clear" w:color="auto" w:fill="auto"/>
          </w:tcPr>
          <w:p w:rsidR="00936D57" w:rsidRPr="00153C78" w:rsidRDefault="00936D57" w:rsidP="00153C78">
            <w:pPr>
              <w:tabs>
                <w:tab w:val="left" w:pos="4497"/>
              </w:tabs>
              <w:rPr>
                <w:rFonts w:cs="Arial"/>
                <w:szCs w:val="18"/>
              </w:rPr>
            </w:pPr>
            <w:r w:rsidRPr="00153C78">
              <w:rPr>
                <w:rFonts w:cs="Arial"/>
                <w:szCs w:val="18"/>
              </w:rPr>
              <w:t>Name:</w:t>
            </w:r>
          </w:p>
          <w:p w:rsidR="00936D57" w:rsidRPr="00153C78" w:rsidRDefault="002301C5" w:rsidP="00153C78">
            <w:pPr>
              <w:tabs>
                <w:tab w:val="left" w:pos="4497"/>
              </w:tabs>
              <w:rPr>
                <w:rFonts w:cs="Arial"/>
                <w:szCs w:val="18"/>
              </w:rPr>
            </w:pPr>
            <w:r w:rsidRPr="00153C78">
              <w:rPr>
                <w:rFonts w:cs="Arial"/>
                <w:szCs w:val="18"/>
              </w:rPr>
              <w:fldChar w:fldCharType="begin">
                <w:ffData>
                  <w:name w:val="Text52"/>
                  <w:enabled/>
                  <w:calcOnExit w:val="0"/>
                  <w:textInput/>
                </w:ffData>
              </w:fldChar>
            </w:r>
            <w:bookmarkStart w:id="56" w:name="Text52"/>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6"/>
          </w:p>
        </w:tc>
        <w:tc>
          <w:tcPr>
            <w:tcW w:w="2394" w:type="dxa"/>
            <w:shd w:val="clear" w:color="auto" w:fill="auto"/>
          </w:tcPr>
          <w:p w:rsidR="002301C5" w:rsidRPr="00153C78" w:rsidRDefault="00F75EE6" w:rsidP="00153C78">
            <w:pPr>
              <w:tabs>
                <w:tab w:val="left" w:pos="4497"/>
              </w:tabs>
              <w:rPr>
                <w:rFonts w:cs="Arial"/>
                <w:szCs w:val="18"/>
              </w:rPr>
            </w:pPr>
            <w:r w:rsidRPr="00153C78">
              <w:rPr>
                <w:rFonts w:cs="Arial"/>
                <w:szCs w:val="18"/>
              </w:rPr>
              <w:t>Relationship to applicant</w:t>
            </w:r>
            <w:r w:rsidR="00936D57" w:rsidRPr="00153C78">
              <w:rPr>
                <w:rFonts w:cs="Arial"/>
                <w:szCs w:val="18"/>
              </w:rPr>
              <w:t>:</w:t>
            </w:r>
          </w:p>
          <w:p w:rsidR="00936D57" w:rsidRPr="00153C78" w:rsidRDefault="002301C5" w:rsidP="002301C5">
            <w:pPr>
              <w:rPr>
                <w:rFonts w:cs="Arial"/>
                <w:szCs w:val="18"/>
              </w:rPr>
            </w:pPr>
            <w:r w:rsidRPr="00153C78">
              <w:rPr>
                <w:rFonts w:cs="Arial"/>
                <w:szCs w:val="18"/>
              </w:rPr>
              <w:fldChar w:fldCharType="begin">
                <w:ffData>
                  <w:name w:val="Text53"/>
                  <w:enabled/>
                  <w:calcOnExit w:val="0"/>
                  <w:textInput/>
                </w:ffData>
              </w:fldChar>
            </w:r>
            <w:bookmarkStart w:id="57" w:name="Text53"/>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7"/>
          </w:p>
        </w:tc>
        <w:tc>
          <w:tcPr>
            <w:tcW w:w="3363" w:type="dxa"/>
            <w:shd w:val="clear" w:color="auto" w:fill="auto"/>
          </w:tcPr>
          <w:p w:rsidR="002301C5" w:rsidRPr="00153C78" w:rsidRDefault="00936D57" w:rsidP="00153C78">
            <w:pPr>
              <w:tabs>
                <w:tab w:val="left" w:pos="4497"/>
              </w:tabs>
              <w:rPr>
                <w:rFonts w:cs="Arial"/>
                <w:szCs w:val="18"/>
              </w:rPr>
            </w:pPr>
            <w:r w:rsidRPr="00153C78">
              <w:rPr>
                <w:rFonts w:cs="Arial"/>
                <w:szCs w:val="18"/>
              </w:rPr>
              <w:t>Address</w:t>
            </w:r>
            <w:r w:rsidR="00F75EE6" w:rsidRPr="00153C78">
              <w:rPr>
                <w:rFonts w:cs="Arial"/>
                <w:szCs w:val="18"/>
              </w:rPr>
              <w:t xml:space="preserve"> and</w:t>
            </w:r>
            <w:r w:rsidR="007E3000" w:rsidRPr="00153C78">
              <w:rPr>
                <w:rFonts w:cs="Arial"/>
                <w:szCs w:val="18"/>
              </w:rPr>
              <w:t>/</w:t>
            </w:r>
            <w:r w:rsidR="00F75EE6" w:rsidRPr="00153C78">
              <w:rPr>
                <w:rFonts w:cs="Arial"/>
                <w:szCs w:val="18"/>
              </w:rPr>
              <w:t>or e-mail</w:t>
            </w:r>
            <w:r w:rsidRPr="00153C78">
              <w:rPr>
                <w:rFonts w:cs="Arial"/>
                <w:szCs w:val="18"/>
              </w:rPr>
              <w:t>:</w:t>
            </w:r>
          </w:p>
          <w:p w:rsidR="00936D57" w:rsidRPr="00153C78" w:rsidRDefault="002301C5" w:rsidP="002301C5">
            <w:pPr>
              <w:rPr>
                <w:rFonts w:cs="Arial"/>
                <w:szCs w:val="18"/>
              </w:rPr>
            </w:pPr>
            <w:r w:rsidRPr="00153C78">
              <w:rPr>
                <w:rFonts w:cs="Arial"/>
                <w:szCs w:val="18"/>
              </w:rPr>
              <w:fldChar w:fldCharType="begin">
                <w:ffData>
                  <w:name w:val="Text54"/>
                  <w:enabled/>
                  <w:calcOnExit w:val="0"/>
                  <w:textInput/>
                </w:ffData>
              </w:fldChar>
            </w:r>
            <w:bookmarkStart w:id="58" w:name="Text54"/>
            <w:r w:rsidRPr="00153C78">
              <w:rPr>
                <w:rFonts w:cs="Arial"/>
                <w:szCs w:val="18"/>
              </w:rPr>
              <w:instrText xml:space="preserve"> FORMTEXT </w:instrText>
            </w:r>
            <w:r w:rsidR="00986C67" w:rsidRPr="00153C78">
              <w:rPr>
                <w:rFonts w:cs="Arial"/>
                <w:szCs w:val="18"/>
              </w:rPr>
            </w:r>
            <w:r w:rsidRPr="00153C78">
              <w:rPr>
                <w:rFonts w:cs="Arial"/>
                <w:szCs w:val="18"/>
              </w:rPr>
              <w:fldChar w:fldCharType="separate"/>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noProof/>
                <w:szCs w:val="18"/>
              </w:rPr>
              <w:t> </w:t>
            </w:r>
            <w:r w:rsidRPr="00153C78">
              <w:rPr>
                <w:rFonts w:cs="Arial"/>
                <w:szCs w:val="18"/>
              </w:rPr>
              <w:fldChar w:fldCharType="end"/>
            </w:r>
            <w:bookmarkEnd w:id="58"/>
          </w:p>
        </w:tc>
        <w:tc>
          <w:tcPr>
            <w:tcW w:w="1653" w:type="dxa"/>
            <w:shd w:val="clear" w:color="auto" w:fill="auto"/>
          </w:tcPr>
          <w:p w:rsidR="00936D57" w:rsidRPr="00153C78" w:rsidRDefault="00936D57" w:rsidP="00153C78">
            <w:pPr>
              <w:tabs>
                <w:tab w:val="left" w:pos="4497"/>
              </w:tabs>
              <w:rPr>
                <w:rFonts w:cs="Arial"/>
                <w:szCs w:val="18"/>
              </w:rPr>
            </w:pPr>
            <w:r w:rsidRPr="00153C78">
              <w:rPr>
                <w:rFonts w:cs="Arial"/>
                <w:szCs w:val="18"/>
              </w:rPr>
              <w:t>Telephone:</w:t>
            </w:r>
          </w:p>
          <w:p w:rsidR="00B8747E" w:rsidRPr="00153C78" w:rsidRDefault="00B8747E" w:rsidP="00153C78">
            <w:pPr>
              <w:tabs>
                <w:tab w:val="left" w:pos="4497"/>
              </w:tabs>
              <w:rPr>
                <w:rFonts w:cs="Arial"/>
                <w:szCs w:val="18"/>
              </w:rPr>
            </w:pPr>
            <w:r w:rsidRPr="00153C78">
              <w:rPr>
                <w:rFonts w:cs="Arial"/>
                <w:szCs w:val="18"/>
              </w:rPr>
              <w:t>(</w:t>
            </w:r>
            <w:r w:rsidR="002301C5" w:rsidRPr="00153C78">
              <w:rPr>
                <w:rFonts w:cs="Arial"/>
                <w:szCs w:val="18"/>
              </w:rPr>
              <w:fldChar w:fldCharType="begin">
                <w:ffData>
                  <w:name w:val="Text55"/>
                  <w:enabled/>
                  <w:calcOnExit w:val="0"/>
                  <w:textInput/>
                </w:ffData>
              </w:fldChar>
            </w:r>
            <w:bookmarkStart w:id="59" w:name="Text55"/>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59"/>
            <w:r w:rsidRPr="00153C78">
              <w:rPr>
                <w:rFonts w:cs="Arial"/>
                <w:szCs w:val="18"/>
              </w:rPr>
              <w:t>)</w:t>
            </w:r>
            <w:r w:rsidR="002301C5" w:rsidRPr="00153C78">
              <w:rPr>
                <w:rFonts w:cs="Arial"/>
                <w:szCs w:val="18"/>
              </w:rPr>
              <w:t xml:space="preserve"> </w:t>
            </w:r>
            <w:r w:rsidR="002301C5" w:rsidRPr="00153C78">
              <w:rPr>
                <w:rFonts w:cs="Arial"/>
                <w:szCs w:val="18"/>
              </w:rPr>
              <w:fldChar w:fldCharType="begin">
                <w:ffData>
                  <w:name w:val="Text56"/>
                  <w:enabled/>
                  <w:calcOnExit w:val="0"/>
                  <w:textInput/>
                </w:ffData>
              </w:fldChar>
            </w:r>
            <w:bookmarkStart w:id="60" w:name="Text56"/>
            <w:r w:rsidR="002301C5" w:rsidRPr="00153C78">
              <w:rPr>
                <w:rFonts w:cs="Arial"/>
                <w:szCs w:val="18"/>
              </w:rPr>
              <w:instrText xml:space="preserve"> FORMTEXT </w:instrText>
            </w:r>
            <w:r w:rsidR="00986C67" w:rsidRPr="00153C78">
              <w:rPr>
                <w:rFonts w:cs="Arial"/>
                <w:szCs w:val="18"/>
              </w:rPr>
            </w:r>
            <w:r w:rsidR="002301C5" w:rsidRPr="00153C78">
              <w:rPr>
                <w:rFonts w:cs="Arial"/>
                <w:szCs w:val="18"/>
              </w:rPr>
              <w:fldChar w:fldCharType="separate"/>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noProof/>
                <w:szCs w:val="18"/>
              </w:rPr>
              <w:t> </w:t>
            </w:r>
            <w:r w:rsidR="002301C5" w:rsidRPr="00153C78">
              <w:rPr>
                <w:rFonts w:cs="Arial"/>
                <w:szCs w:val="18"/>
              </w:rPr>
              <w:fldChar w:fldCharType="end"/>
            </w:r>
            <w:bookmarkEnd w:id="60"/>
          </w:p>
        </w:tc>
      </w:tr>
    </w:tbl>
    <w:p w:rsidR="001E36AA" w:rsidRPr="00C73DAC" w:rsidRDefault="001E36AA" w:rsidP="00C73DAC">
      <w:pPr>
        <w:pStyle w:val="Heading2"/>
      </w:pPr>
      <w:r w:rsidRPr="00C73DAC">
        <w:t>CERTIFICATION STATEMENT</w:t>
      </w:r>
    </w:p>
    <w:p w:rsidR="00A82DE6" w:rsidRPr="00A05DC3" w:rsidRDefault="00A82DE6" w:rsidP="001E36AA">
      <w:pPr>
        <w:tabs>
          <w:tab w:val="left" w:pos="4497"/>
        </w:tabs>
        <w:ind w:right="-30"/>
        <w:rPr>
          <w:rFonts w:cs="Arial"/>
          <w:szCs w:val="18"/>
        </w:rPr>
      </w:pPr>
      <w:r w:rsidRPr="00A05DC3">
        <w:rPr>
          <w:rFonts w:cs="Arial"/>
          <w:szCs w:val="18"/>
        </w:rPr>
        <w:t xml:space="preserve">All of the information on this </w:t>
      </w:r>
      <w:r w:rsidR="00BC422C">
        <w:rPr>
          <w:rFonts w:cs="Arial"/>
          <w:szCs w:val="18"/>
        </w:rPr>
        <w:t>application</w:t>
      </w:r>
      <w:r w:rsidR="00BC422C" w:rsidRPr="00A05DC3">
        <w:rPr>
          <w:rFonts w:cs="Arial"/>
          <w:szCs w:val="18"/>
        </w:rPr>
        <w:t xml:space="preserve"> </w:t>
      </w:r>
      <w:r w:rsidRPr="00A05DC3">
        <w:rPr>
          <w:rFonts w:cs="Arial"/>
          <w:szCs w:val="18"/>
        </w:rPr>
        <w:t>is true and complete to the best of my knowledge.  If asked to do so, I agree to provide proof of the information that I</w:t>
      </w:r>
      <w:r w:rsidR="00475784">
        <w:rPr>
          <w:rFonts w:cs="Arial"/>
          <w:szCs w:val="18"/>
        </w:rPr>
        <w:t xml:space="preserve"> have given on this application.</w:t>
      </w:r>
      <w:r w:rsidRPr="00A05DC3">
        <w:rPr>
          <w:rFonts w:cs="Arial"/>
          <w:szCs w:val="18"/>
        </w:rPr>
        <w:t xml:space="preserve"> I realize that if I do not give proof when asked, I will not be considered for a scholarship.</w:t>
      </w:r>
    </w:p>
    <w:p w:rsidR="00A82DE6" w:rsidRDefault="00A82DE6" w:rsidP="001E36AA">
      <w:pPr>
        <w:tabs>
          <w:tab w:val="left" w:pos="4497"/>
        </w:tabs>
        <w:ind w:right="-30"/>
        <w:rPr>
          <w:rFonts w:cs="Arial"/>
          <w:szCs w:val="18"/>
        </w:rPr>
      </w:pPr>
    </w:p>
    <w:p w:rsidR="00BC422C" w:rsidRPr="00A05DC3" w:rsidRDefault="00BC422C" w:rsidP="001E36AA">
      <w:pPr>
        <w:tabs>
          <w:tab w:val="left" w:pos="4497"/>
        </w:tabs>
        <w:ind w:right="-30"/>
        <w:rPr>
          <w:rFonts w:cs="Arial"/>
          <w:szCs w:val="18"/>
        </w:rPr>
      </w:pPr>
    </w:p>
    <w:p w:rsidR="002301C5" w:rsidRDefault="00BC422C" w:rsidP="00BC422C">
      <w:pPr>
        <w:tabs>
          <w:tab w:val="right" w:leader="underscore" w:pos="4320"/>
          <w:tab w:val="left" w:pos="5040"/>
          <w:tab w:val="right" w:leader="underscore" w:pos="6840"/>
        </w:tabs>
        <w:ind w:right="-30"/>
        <w:rPr>
          <w:rFonts w:cs="Arial"/>
          <w:szCs w:val="18"/>
        </w:rPr>
      </w:pPr>
      <w:r>
        <w:rPr>
          <w:rFonts w:cs="Arial"/>
          <w:szCs w:val="18"/>
        </w:rPr>
        <w:tab/>
      </w:r>
      <w:r>
        <w:rPr>
          <w:rFonts w:cs="Arial"/>
          <w:szCs w:val="18"/>
        </w:rPr>
        <w:tab/>
      </w:r>
      <w:r>
        <w:rPr>
          <w:rFonts w:cs="Arial"/>
          <w:szCs w:val="18"/>
        </w:rPr>
        <w:tab/>
      </w:r>
      <w:r w:rsidR="002301C5">
        <w:rPr>
          <w:rFonts w:cs="Arial"/>
          <w:szCs w:val="18"/>
        </w:rPr>
        <w:t xml:space="preserve"> </w:t>
      </w:r>
    </w:p>
    <w:p w:rsidR="00A82DE6" w:rsidRPr="00A05DC3" w:rsidRDefault="00A82DE6" w:rsidP="001E36AA">
      <w:pPr>
        <w:tabs>
          <w:tab w:val="left" w:pos="4497"/>
        </w:tabs>
        <w:ind w:right="-30"/>
        <w:rPr>
          <w:rFonts w:cs="Arial"/>
          <w:szCs w:val="18"/>
        </w:rPr>
      </w:pPr>
      <w:r w:rsidRPr="00A05DC3">
        <w:rPr>
          <w:rFonts w:cs="Arial"/>
          <w:szCs w:val="18"/>
        </w:rPr>
        <w:t xml:space="preserve">Signature of Applicant                                                                       </w:t>
      </w:r>
      <w:r w:rsidRPr="00A05DC3">
        <w:rPr>
          <w:rFonts w:cs="Arial"/>
          <w:szCs w:val="18"/>
        </w:rPr>
        <w:tab/>
        <w:t>Date</w:t>
      </w:r>
    </w:p>
    <w:p w:rsidR="00A82DE6" w:rsidRDefault="00A82DE6" w:rsidP="001E36AA">
      <w:pPr>
        <w:tabs>
          <w:tab w:val="left" w:pos="4497"/>
        </w:tabs>
        <w:ind w:right="-30"/>
        <w:rPr>
          <w:rFonts w:cs="Arial"/>
          <w:szCs w:val="18"/>
        </w:rPr>
      </w:pPr>
    </w:p>
    <w:p w:rsidR="00BC422C" w:rsidRPr="00A05DC3" w:rsidRDefault="00BC422C" w:rsidP="001E36AA">
      <w:pPr>
        <w:tabs>
          <w:tab w:val="left" w:pos="4497"/>
        </w:tabs>
        <w:ind w:right="-30"/>
        <w:rPr>
          <w:rFonts w:cs="Arial"/>
          <w:szCs w:val="18"/>
        </w:rPr>
      </w:pPr>
    </w:p>
    <w:p w:rsidR="00BC422C" w:rsidRDefault="00BC422C" w:rsidP="00BC422C">
      <w:pPr>
        <w:tabs>
          <w:tab w:val="right" w:leader="underscore" w:pos="4320"/>
          <w:tab w:val="left" w:pos="5040"/>
          <w:tab w:val="right" w:leader="underscore" w:pos="6840"/>
        </w:tabs>
        <w:ind w:right="-30"/>
        <w:rPr>
          <w:rFonts w:cs="Arial"/>
          <w:szCs w:val="18"/>
        </w:rPr>
      </w:pPr>
      <w:r>
        <w:rPr>
          <w:rFonts w:cs="Arial"/>
          <w:szCs w:val="18"/>
        </w:rPr>
        <w:tab/>
      </w:r>
      <w:r>
        <w:rPr>
          <w:rFonts w:cs="Arial"/>
          <w:szCs w:val="18"/>
        </w:rPr>
        <w:tab/>
      </w:r>
      <w:r>
        <w:rPr>
          <w:rFonts w:cs="Arial"/>
          <w:szCs w:val="18"/>
        </w:rPr>
        <w:tab/>
        <w:t xml:space="preserve"> </w:t>
      </w:r>
    </w:p>
    <w:p w:rsidR="002A1D5C" w:rsidRPr="001E36AA" w:rsidRDefault="00A82DE6" w:rsidP="001E36AA">
      <w:pPr>
        <w:tabs>
          <w:tab w:val="left" w:pos="4497"/>
        </w:tabs>
        <w:ind w:right="-30"/>
        <w:rPr>
          <w:rFonts w:cs="Arial"/>
          <w:szCs w:val="18"/>
        </w:rPr>
      </w:pPr>
      <w:r w:rsidRPr="00A05DC3">
        <w:rPr>
          <w:rFonts w:cs="Arial"/>
          <w:szCs w:val="18"/>
        </w:rPr>
        <w:t xml:space="preserve">Signature of Parent/Guardian (if applicant is a minor)                      </w:t>
      </w:r>
      <w:r>
        <w:rPr>
          <w:rFonts w:cs="Arial"/>
          <w:szCs w:val="18"/>
        </w:rPr>
        <w:tab/>
      </w:r>
      <w:r w:rsidRPr="00A05DC3">
        <w:rPr>
          <w:rFonts w:cs="Arial"/>
          <w:szCs w:val="18"/>
        </w:rPr>
        <w:t>Date</w:t>
      </w:r>
    </w:p>
    <w:sectPr w:rsidR="002A1D5C" w:rsidRPr="001E36AA" w:rsidSect="006C0B18">
      <w:headerReference w:type="default" r:id="rId11"/>
      <w:footerReference w:type="default" r:id="rId12"/>
      <w:pgSz w:w="12240" w:h="15840" w:code="1"/>
      <w:pgMar w:top="2160" w:right="720" w:bottom="1080" w:left="720" w:header="36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0A" w:rsidRDefault="00AF570A">
      <w:r>
        <w:separator/>
      </w:r>
    </w:p>
  </w:endnote>
  <w:endnote w:type="continuationSeparator" w:id="0">
    <w:p w:rsidR="00AF570A" w:rsidRDefault="00AF570A">
      <w:r>
        <w:continuationSeparator/>
      </w:r>
    </w:p>
  </w:endnote>
  <w:endnote w:type="continuationNotice" w:id="1">
    <w:p w:rsidR="00AF570A" w:rsidRDefault="00AF57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63" w:rsidRDefault="00816D63" w:rsidP="003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D63" w:rsidRDefault="00816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63" w:rsidRPr="008B1CB9" w:rsidRDefault="00816D63" w:rsidP="008B1CB9">
    <w:pPr>
      <w:pStyle w:val="Footer"/>
      <w:spacing w:line="180" w:lineRule="atLeast"/>
      <w:ind w:left="-1080" w:right="-1080"/>
      <w:jc w:val="center"/>
      <w:rPr>
        <w:rStyle w:val="PageNumber"/>
        <w:sz w:val="16"/>
        <w:szCs w:val="16"/>
      </w:rPr>
    </w:pPr>
    <w:r w:rsidRPr="00555541">
      <w:rPr>
        <w:sz w:val="16"/>
        <w:szCs w:val="16"/>
      </w:rPr>
      <w:t xml:space="preserve"> “PG&amp;E” refers to the Pacific Gas and Electric Company, a subsidiary of PG&amp;E Corporation. ©2010 Pacific Gas and Electric Company.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63" w:rsidRPr="004252BD" w:rsidRDefault="00816D63" w:rsidP="008B1CB9">
    <w:pPr>
      <w:pStyle w:val="Footer"/>
      <w:spacing w:line="180" w:lineRule="atLeast"/>
      <w:ind w:left="-1080" w:right="-1080"/>
      <w:jc w:val="center"/>
      <w:rPr>
        <w:szCs w:val="18"/>
      </w:rPr>
    </w:pPr>
    <w:r w:rsidRPr="004252BD">
      <w:rPr>
        <w:szCs w:val="18"/>
      </w:rPr>
      <w:t xml:space="preserve">Page </w:t>
    </w:r>
    <w:r>
      <w:rPr>
        <w:rStyle w:val="PageNumber"/>
      </w:rPr>
      <w:fldChar w:fldCharType="begin"/>
    </w:r>
    <w:r>
      <w:rPr>
        <w:rStyle w:val="PageNumber"/>
      </w:rPr>
      <w:instrText xml:space="preserve"> PAGE </w:instrText>
    </w:r>
    <w:r>
      <w:rPr>
        <w:rStyle w:val="PageNumber"/>
      </w:rPr>
      <w:fldChar w:fldCharType="separate"/>
    </w:r>
    <w:r w:rsidR="00812680">
      <w:rPr>
        <w:rStyle w:val="PageNumber"/>
        <w:noProof/>
      </w:rPr>
      <w:t>1</w:t>
    </w:r>
    <w:r>
      <w:rPr>
        <w:rStyle w:val="PageNumber"/>
      </w:rPr>
      <w:fldChar w:fldCharType="end"/>
    </w:r>
  </w:p>
  <w:p w:rsidR="00816D63" w:rsidRDefault="00816D63" w:rsidP="008B1CB9">
    <w:pPr>
      <w:pStyle w:val="Footer"/>
      <w:spacing w:line="180" w:lineRule="atLeast"/>
      <w:ind w:left="-1080" w:right="-1080"/>
      <w:jc w:val="center"/>
      <w:rPr>
        <w:sz w:val="16"/>
        <w:szCs w:val="16"/>
      </w:rPr>
    </w:pPr>
  </w:p>
  <w:p w:rsidR="00816D63" w:rsidRPr="008B1CB9" w:rsidRDefault="00816D63" w:rsidP="008B1CB9">
    <w:pPr>
      <w:pStyle w:val="Footer"/>
      <w:spacing w:line="180" w:lineRule="atLeast"/>
      <w:ind w:left="-1080" w:right="-1080"/>
      <w:jc w:val="center"/>
      <w:rPr>
        <w:rStyle w:val="PageNumber"/>
        <w:sz w:val="16"/>
        <w:szCs w:val="16"/>
      </w:rPr>
    </w:pPr>
    <w:r w:rsidRPr="00555541">
      <w:rPr>
        <w:sz w:val="16"/>
        <w:szCs w:val="16"/>
      </w:rPr>
      <w:t>“PG&amp;E” refers to the Pacific Gas and Electric Company, a subsidiary of PG&amp;E Corporation. ©201</w:t>
    </w:r>
    <w:r>
      <w:rPr>
        <w:sz w:val="16"/>
        <w:szCs w:val="16"/>
      </w:rPr>
      <w:t>1</w:t>
    </w:r>
    <w:r w:rsidRPr="00555541">
      <w:rPr>
        <w:sz w:val="16"/>
        <w:szCs w:val="16"/>
      </w:rPr>
      <w:t xml:space="preserve"> Pacific Gas and Electric Company.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0A" w:rsidRDefault="00AF570A">
      <w:r>
        <w:separator/>
      </w:r>
    </w:p>
  </w:footnote>
  <w:footnote w:type="continuationSeparator" w:id="0">
    <w:p w:rsidR="00AF570A" w:rsidRDefault="00AF570A">
      <w:r>
        <w:continuationSeparator/>
      </w:r>
    </w:p>
  </w:footnote>
  <w:footnote w:type="continuationNotice" w:id="1">
    <w:p w:rsidR="00AF570A" w:rsidRDefault="00AF57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63" w:rsidRPr="00F57BD6" w:rsidRDefault="00812680" w:rsidP="00E5429B">
    <w:pPr>
      <w:pStyle w:val="Header"/>
      <w:ind w:left="-1080" w:right="-144"/>
      <w:jc w:val="center"/>
    </w:pPr>
    <w:r>
      <w:rPr>
        <w:noProof/>
      </w:rPr>
      <w:drawing>
        <wp:inline distT="0" distB="0" distL="0" distR="0">
          <wp:extent cx="7315200" cy="857250"/>
          <wp:effectExtent l="19050" t="0" r="0" b="0"/>
          <wp:docPr id="1" name="Picture 1" descr="erg scholarship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 scholarship app"/>
                  <pic:cNvPicPr>
                    <a:picLocks noChangeAspect="1" noChangeArrowheads="1"/>
                  </pic:cNvPicPr>
                </pic:nvPicPr>
                <pic:blipFill>
                  <a:blip r:embed="rId1"/>
                  <a:srcRect/>
                  <a:stretch>
                    <a:fillRect/>
                  </a:stretch>
                </pic:blipFill>
                <pic:spPr bwMode="auto">
                  <a:xfrm>
                    <a:off x="0" y="0"/>
                    <a:ext cx="7315200" cy="857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63" w:rsidRPr="00F57BD6" w:rsidRDefault="00812680" w:rsidP="00AB5ECF">
    <w:pPr>
      <w:pStyle w:val="Header"/>
      <w:ind w:right="-144"/>
      <w:jc w:val="center"/>
    </w:pPr>
    <w:r>
      <w:rPr>
        <w:noProof/>
      </w:rPr>
      <w:drawing>
        <wp:inline distT="0" distB="0" distL="0" distR="0">
          <wp:extent cx="7315200" cy="857250"/>
          <wp:effectExtent l="19050" t="0" r="0" b="0"/>
          <wp:docPr id="2" name="Picture 2" descr="erg scholarship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 scholarship app"/>
                  <pic:cNvPicPr>
                    <a:picLocks noChangeAspect="1" noChangeArrowheads="1"/>
                  </pic:cNvPicPr>
                </pic:nvPicPr>
                <pic:blipFill>
                  <a:blip r:embed="rId1"/>
                  <a:srcRect/>
                  <a:stretch>
                    <a:fillRect/>
                  </a:stretch>
                </pic:blipFill>
                <pic:spPr bwMode="auto">
                  <a:xfrm>
                    <a:off x="0" y="0"/>
                    <a:ext cx="7315200" cy="8572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63" w:rsidRPr="00F57BD6" w:rsidRDefault="00812680" w:rsidP="006C0B18">
    <w:pPr>
      <w:pStyle w:val="Header"/>
      <w:ind w:left="-360" w:right="-360"/>
      <w:jc w:val="center"/>
    </w:pPr>
    <w:r>
      <w:rPr>
        <w:noProof/>
      </w:rPr>
      <w:drawing>
        <wp:inline distT="0" distB="0" distL="0" distR="0">
          <wp:extent cx="7315200" cy="857250"/>
          <wp:effectExtent l="19050" t="0" r="0" b="0"/>
          <wp:docPr id="3" name="Picture 3" descr="erg scholarship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g scholarship app"/>
                  <pic:cNvPicPr>
                    <a:picLocks noChangeAspect="1" noChangeArrowheads="1"/>
                  </pic:cNvPicPr>
                </pic:nvPicPr>
                <pic:blipFill>
                  <a:blip r:embed="rId1"/>
                  <a:srcRect/>
                  <a:stretch>
                    <a:fillRect/>
                  </a:stretch>
                </pic:blipFill>
                <pic:spPr bwMode="auto">
                  <a:xfrm>
                    <a:off x="0" y="0"/>
                    <a:ext cx="7315200"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CCB794"/>
    <w:lvl w:ilvl="0">
      <w:numFmt w:val="bullet"/>
      <w:lvlText w:val="*"/>
      <w:lvlJc w:val="left"/>
    </w:lvl>
  </w:abstractNum>
  <w:abstractNum w:abstractNumId="1">
    <w:nsid w:val="04AA19C1"/>
    <w:multiLevelType w:val="hybridMultilevel"/>
    <w:tmpl w:val="F350D152"/>
    <w:lvl w:ilvl="0" w:tplc="04090001">
      <w:start w:val="1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50BE0"/>
    <w:multiLevelType w:val="multilevel"/>
    <w:tmpl w:val="D05A9F54"/>
    <w:lvl w:ilvl="0">
      <w:start w:val="1"/>
      <w:numFmt w:val="bullet"/>
      <w:lvlText w:val=""/>
      <w:lvlJc w:val="left"/>
      <w:pPr>
        <w:tabs>
          <w:tab w:val="num" w:pos="360"/>
        </w:tabs>
        <w:ind w:left="360" w:hanging="360"/>
      </w:pPr>
      <w:rPr>
        <w:rFonts w:ascii="Wingdings" w:hAnsi="Wingdings" w:hint="default"/>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2106BF"/>
    <w:multiLevelType w:val="hybridMultilevel"/>
    <w:tmpl w:val="0D1EAF1A"/>
    <w:lvl w:ilvl="0" w:tplc="04090005">
      <w:start w:val="1"/>
      <w:numFmt w:val="bullet"/>
      <w:lvlText w:val=""/>
      <w:lvlJc w:val="left"/>
      <w:pPr>
        <w:tabs>
          <w:tab w:val="num" w:pos="264"/>
        </w:tabs>
        <w:ind w:left="264" w:hanging="360"/>
      </w:pPr>
      <w:rPr>
        <w:rFonts w:ascii="Wingdings" w:hAnsi="Wingdings" w:hint="default"/>
      </w:rPr>
    </w:lvl>
    <w:lvl w:ilvl="1" w:tplc="04090003" w:tentative="1">
      <w:start w:val="1"/>
      <w:numFmt w:val="bullet"/>
      <w:lvlText w:val="o"/>
      <w:lvlJc w:val="left"/>
      <w:pPr>
        <w:tabs>
          <w:tab w:val="num" w:pos="984"/>
        </w:tabs>
        <w:ind w:left="984" w:hanging="360"/>
      </w:pPr>
      <w:rPr>
        <w:rFonts w:ascii="Courier New" w:hAnsi="Courier New" w:cs="Courier New" w:hint="default"/>
      </w:rPr>
    </w:lvl>
    <w:lvl w:ilvl="2" w:tplc="04090005" w:tentative="1">
      <w:start w:val="1"/>
      <w:numFmt w:val="bullet"/>
      <w:lvlText w:val=""/>
      <w:lvlJc w:val="left"/>
      <w:pPr>
        <w:tabs>
          <w:tab w:val="num" w:pos="1704"/>
        </w:tabs>
        <w:ind w:left="1704" w:hanging="360"/>
      </w:pPr>
      <w:rPr>
        <w:rFonts w:ascii="Wingdings" w:hAnsi="Wingdings" w:hint="default"/>
      </w:rPr>
    </w:lvl>
    <w:lvl w:ilvl="3" w:tplc="04090001" w:tentative="1">
      <w:start w:val="1"/>
      <w:numFmt w:val="bullet"/>
      <w:lvlText w:val=""/>
      <w:lvlJc w:val="left"/>
      <w:pPr>
        <w:tabs>
          <w:tab w:val="num" w:pos="2424"/>
        </w:tabs>
        <w:ind w:left="2424" w:hanging="360"/>
      </w:pPr>
      <w:rPr>
        <w:rFonts w:ascii="Symbol" w:hAnsi="Symbol" w:hint="default"/>
      </w:rPr>
    </w:lvl>
    <w:lvl w:ilvl="4" w:tplc="04090003" w:tentative="1">
      <w:start w:val="1"/>
      <w:numFmt w:val="bullet"/>
      <w:lvlText w:val="o"/>
      <w:lvlJc w:val="left"/>
      <w:pPr>
        <w:tabs>
          <w:tab w:val="num" w:pos="3144"/>
        </w:tabs>
        <w:ind w:left="3144" w:hanging="360"/>
      </w:pPr>
      <w:rPr>
        <w:rFonts w:ascii="Courier New" w:hAnsi="Courier New" w:cs="Courier New" w:hint="default"/>
      </w:rPr>
    </w:lvl>
    <w:lvl w:ilvl="5" w:tplc="04090005" w:tentative="1">
      <w:start w:val="1"/>
      <w:numFmt w:val="bullet"/>
      <w:lvlText w:val=""/>
      <w:lvlJc w:val="left"/>
      <w:pPr>
        <w:tabs>
          <w:tab w:val="num" w:pos="3864"/>
        </w:tabs>
        <w:ind w:left="3864" w:hanging="360"/>
      </w:pPr>
      <w:rPr>
        <w:rFonts w:ascii="Wingdings" w:hAnsi="Wingdings" w:hint="default"/>
      </w:rPr>
    </w:lvl>
    <w:lvl w:ilvl="6" w:tplc="04090001" w:tentative="1">
      <w:start w:val="1"/>
      <w:numFmt w:val="bullet"/>
      <w:lvlText w:val=""/>
      <w:lvlJc w:val="left"/>
      <w:pPr>
        <w:tabs>
          <w:tab w:val="num" w:pos="4584"/>
        </w:tabs>
        <w:ind w:left="4584" w:hanging="360"/>
      </w:pPr>
      <w:rPr>
        <w:rFonts w:ascii="Symbol" w:hAnsi="Symbol" w:hint="default"/>
      </w:rPr>
    </w:lvl>
    <w:lvl w:ilvl="7" w:tplc="04090003" w:tentative="1">
      <w:start w:val="1"/>
      <w:numFmt w:val="bullet"/>
      <w:lvlText w:val="o"/>
      <w:lvlJc w:val="left"/>
      <w:pPr>
        <w:tabs>
          <w:tab w:val="num" w:pos="5304"/>
        </w:tabs>
        <w:ind w:left="5304" w:hanging="360"/>
      </w:pPr>
      <w:rPr>
        <w:rFonts w:ascii="Courier New" w:hAnsi="Courier New" w:cs="Courier New" w:hint="default"/>
      </w:rPr>
    </w:lvl>
    <w:lvl w:ilvl="8" w:tplc="04090005" w:tentative="1">
      <w:start w:val="1"/>
      <w:numFmt w:val="bullet"/>
      <w:lvlText w:val=""/>
      <w:lvlJc w:val="left"/>
      <w:pPr>
        <w:tabs>
          <w:tab w:val="num" w:pos="6024"/>
        </w:tabs>
        <w:ind w:left="6024" w:hanging="360"/>
      </w:pPr>
      <w:rPr>
        <w:rFonts w:ascii="Wingdings" w:hAnsi="Wingdings" w:hint="default"/>
      </w:rPr>
    </w:lvl>
  </w:abstractNum>
  <w:abstractNum w:abstractNumId="4">
    <w:nsid w:val="29D46C0C"/>
    <w:multiLevelType w:val="hybridMultilevel"/>
    <w:tmpl w:val="CE8AFBA0"/>
    <w:lvl w:ilvl="0" w:tplc="7DEC4D3E">
      <w:start w:val="1"/>
      <w:numFmt w:val="bullet"/>
      <w:lvlText w:val=""/>
      <w:lvlJc w:val="left"/>
      <w:pPr>
        <w:tabs>
          <w:tab w:val="num" w:pos="342"/>
        </w:tabs>
        <w:ind w:left="342" w:hanging="360"/>
      </w:pPr>
      <w:rPr>
        <w:rFonts w:ascii="Wingdings" w:hAnsi="Wingdings" w:hint="default"/>
        <w:sz w:val="14"/>
        <w:szCs w:val="14"/>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nsid w:val="37A6297A"/>
    <w:multiLevelType w:val="hybridMultilevel"/>
    <w:tmpl w:val="D05A9F54"/>
    <w:lvl w:ilvl="0" w:tplc="7DEC4D3E">
      <w:start w:val="1"/>
      <w:numFmt w:val="bullet"/>
      <w:lvlText w:val=""/>
      <w:lvlJc w:val="left"/>
      <w:pPr>
        <w:tabs>
          <w:tab w:val="num" w:pos="360"/>
        </w:tabs>
        <w:ind w:left="360" w:hanging="360"/>
      </w:pPr>
      <w:rPr>
        <w:rFonts w:ascii="Wingdings" w:hAnsi="Wingdings"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31C34"/>
    <w:multiLevelType w:val="hybridMultilevel"/>
    <w:tmpl w:val="7DEEADF0"/>
    <w:lvl w:ilvl="0" w:tplc="BFF25F60">
      <w:start w:val="1"/>
      <w:numFmt w:val="bullet"/>
      <w:lvlText w:val=""/>
      <w:lvlJc w:val="left"/>
      <w:pPr>
        <w:tabs>
          <w:tab w:val="num" w:pos="360"/>
        </w:tabs>
        <w:ind w:left="288" w:hanging="288"/>
      </w:pPr>
      <w:rPr>
        <w:rFonts w:ascii="Wingdings" w:hAnsi="Wingdings" w:hint="default"/>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111BC5"/>
    <w:rsid w:val="00012788"/>
    <w:rsid w:val="00025E52"/>
    <w:rsid w:val="00026681"/>
    <w:rsid w:val="00037BD7"/>
    <w:rsid w:val="00047E1C"/>
    <w:rsid w:val="000503E1"/>
    <w:rsid w:val="000530ED"/>
    <w:rsid w:val="00060D86"/>
    <w:rsid w:val="0007393A"/>
    <w:rsid w:val="0008254D"/>
    <w:rsid w:val="00085200"/>
    <w:rsid w:val="00095BA7"/>
    <w:rsid w:val="000A00FB"/>
    <w:rsid w:val="000D2F52"/>
    <w:rsid w:val="000D71F4"/>
    <w:rsid w:val="000F49C6"/>
    <w:rsid w:val="000F5AD3"/>
    <w:rsid w:val="00106720"/>
    <w:rsid w:val="00110630"/>
    <w:rsid w:val="00111BC5"/>
    <w:rsid w:val="00113C5B"/>
    <w:rsid w:val="00115914"/>
    <w:rsid w:val="00131991"/>
    <w:rsid w:val="00140F5B"/>
    <w:rsid w:val="00153C78"/>
    <w:rsid w:val="00153E95"/>
    <w:rsid w:val="00156B16"/>
    <w:rsid w:val="00164613"/>
    <w:rsid w:val="0017612D"/>
    <w:rsid w:val="00187237"/>
    <w:rsid w:val="00193EB8"/>
    <w:rsid w:val="001B6D40"/>
    <w:rsid w:val="001C3235"/>
    <w:rsid w:val="001C4A35"/>
    <w:rsid w:val="001D2D2F"/>
    <w:rsid w:val="001E36AA"/>
    <w:rsid w:val="001E5979"/>
    <w:rsid w:val="001F6178"/>
    <w:rsid w:val="001F66EC"/>
    <w:rsid w:val="002301C5"/>
    <w:rsid w:val="002517B4"/>
    <w:rsid w:val="0027116B"/>
    <w:rsid w:val="00276342"/>
    <w:rsid w:val="00276DE4"/>
    <w:rsid w:val="00281808"/>
    <w:rsid w:val="00286A28"/>
    <w:rsid w:val="00296282"/>
    <w:rsid w:val="002A1D5C"/>
    <w:rsid w:val="002A1EA6"/>
    <w:rsid w:val="002A476E"/>
    <w:rsid w:val="002B5148"/>
    <w:rsid w:val="002C79D0"/>
    <w:rsid w:val="002F01A7"/>
    <w:rsid w:val="00325D2E"/>
    <w:rsid w:val="003338F6"/>
    <w:rsid w:val="00334B61"/>
    <w:rsid w:val="0034074A"/>
    <w:rsid w:val="003647F7"/>
    <w:rsid w:val="003657C7"/>
    <w:rsid w:val="00374A70"/>
    <w:rsid w:val="00374E2C"/>
    <w:rsid w:val="003855CB"/>
    <w:rsid w:val="0039008D"/>
    <w:rsid w:val="00390B2F"/>
    <w:rsid w:val="00390F80"/>
    <w:rsid w:val="003A0487"/>
    <w:rsid w:val="003A1B84"/>
    <w:rsid w:val="003B3772"/>
    <w:rsid w:val="003C0D45"/>
    <w:rsid w:val="003C1D89"/>
    <w:rsid w:val="003C404E"/>
    <w:rsid w:val="003D1BE5"/>
    <w:rsid w:val="003F236D"/>
    <w:rsid w:val="00405CE3"/>
    <w:rsid w:val="00410E4D"/>
    <w:rsid w:val="004252BD"/>
    <w:rsid w:val="0045388B"/>
    <w:rsid w:val="00455A5D"/>
    <w:rsid w:val="00455DB8"/>
    <w:rsid w:val="00470C4E"/>
    <w:rsid w:val="00475154"/>
    <w:rsid w:val="00475784"/>
    <w:rsid w:val="00475E45"/>
    <w:rsid w:val="0048057B"/>
    <w:rsid w:val="0048316B"/>
    <w:rsid w:val="00483D40"/>
    <w:rsid w:val="00492C2C"/>
    <w:rsid w:val="004A1071"/>
    <w:rsid w:val="004A4408"/>
    <w:rsid w:val="004A6B78"/>
    <w:rsid w:val="004B2B6C"/>
    <w:rsid w:val="004B33AD"/>
    <w:rsid w:val="004B6098"/>
    <w:rsid w:val="004C2E65"/>
    <w:rsid w:val="004C5558"/>
    <w:rsid w:val="004E761A"/>
    <w:rsid w:val="00573073"/>
    <w:rsid w:val="00573424"/>
    <w:rsid w:val="00594BE0"/>
    <w:rsid w:val="00595E78"/>
    <w:rsid w:val="005C25FE"/>
    <w:rsid w:val="005F57DF"/>
    <w:rsid w:val="005F72A1"/>
    <w:rsid w:val="00601D0B"/>
    <w:rsid w:val="00606ECA"/>
    <w:rsid w:val="00610815"/>
    <w:rsid w:val="00612335"/>
    <w:rsid w:val="00622CE7"/>
    <w:rsid w:val="00634308"/>
    <w:rsid w:val="00643928"/>
    <w:rsid w:val="00651EC6"/>
    <w:rsid w:val="0065224D"/>
    <w:rsid w:val="00670669"/>
    <w:rsid w:val="006716B9"/>
    <w:rsid w:val="00677DB9"/>
    <w:rsid w:val="006A3201"/>
    <w:rsid w:val="006A4180"/>
    <w:rsid w:val="006B335F"/>
    <w:rsid w:val="006C0B18"/>
    <w:rsid w:val="006C6B23"/>
    <w:rsid w:val="006D1690"/>
    <w:rsid w:val="006D32C9"/>
    <w:rsid w:val="006D7AFD"/>
    <w:rsid w:val="006E3D1B"/>
    <w:rsid w:val="006F0EDE"/>
    <w:rsid w:val="006F6574"/>
    <w:rsid w:val="00701FEF"/>
    <w:rsid w:val="007021A6"/>
    <w:rsid w:val="00726527"/>
    <w:rsid w:val="00740D23"/>
    <w:rsid w:val="00760761"/>
    <w:rsid w:val="0076514F"/>
    <w:rsid w:val="00775D24"/>
    <w:rsid w:val="00786696"/>
    <w:rsid w:val="007A1991"/>
    <w:rsid w:val="007A6086"/>
    <w:rsid w:val="007A7A7D"/>
    <w:rsid w:val="007C4B91"/>
    <w:rsid w:val="007C4C95"/>
    <w:rsid w:val="007D7A1D"/>
    <w:rsid w:val="007E3000"/>
    <w:rsid w:val="007F2E54"/>
    <w:rsid w:val="00807536"/>
    <w:rsid w:val="00807BDE"/>
    <w:rsid w:val="00812680"/>
    <w:rsid w:val="00816D63"/>
    <w:rsid w:val="00824014"/>
    <w:rsid w:val="008518F6"/>
    <w:rsid w:val="008563AD"/>
    <w:rsid w:val="00860CF5"/>
    <w:rsid w:val="008632C9"/>
    <w:rsid w:val="00872D6E"/>
    <w:rsid w:val="00882C73"/>
    <w:rsid w:val="008A6664"/>
    <w:rsid w:val="008B04A8"/>
    <w:rsid w:val="008B1CB9"/>
    <w:rsid w:val="008E0B16"/>
    <w:rsid w:val="008E15E7"/>
    <w:rsid w:val="008E36BE"/>
    <w:rsid w:val="00900D0A"/>
    <w:rsid w:val="009079D7"/>
    <w:rsid w:val="00917ED0"/>
    <w:rsid w:val="00917FB5"/>
    <w:rsid w:val="00936D57"/>
    <w:rsid w:val="00937788"/>
    <w:rsid w:val="00942664"/>
    <w:rsid w:val="00950BF0"/>
    <w:rsid w:val="00963BEC"/>
    <w:rsid w:val="009730CD"/>
    <w:rsid w:val="009834A2"/>
    <w:rsid w:val="00986C67"/>
    <w:rsid w:val="009926C4"/>
    <w:rsid w:val="009C3B8A"/>
    <w:rsid w:val="009C5F33"/>
    <w:rsid w:val="009E5F16"/>
    <w:rsid w:val="009F2980"/>
    <w:rsid w:val="009F4756"/>
    <w:rsid w:val="00A05DC3"/>
    <w:rsid w:val="00A1223B"/>
    <w:rsid w:val="00A17B17"/>
    <w:rsid w:val="00A44065"/>
    <w:rsid w:val="00A57FB6"/>
    <w:rsid w:val="00A82DE6"/>
    <w:rsid w:val="00A85AC0"/>
    <w:rsid w:val="00AA07ED"/>
    <w:rsid w:val="00AA1C3F"/>
    <w:rsid w:val="00AA2712"/>
    <w:rsid w:val="00AB5ECF"/>
    <w:rsid w:val="00AC4907"/>
    <w:rsid w:val="00AF1A8F"/>
    <w:rsid w:val="00AF570A"/>
    <w:rsid w:val="00B00158"/>
    <w:rsid w:val="00B0739D"/>
    <w:rsid w:val="00B10344"/>
    <w:rsid w:val="00B15246"/>
    <w:rsid w:val="00B557EC"/>
    <w:rsid w:val="00B711CE"/>
    <w:rsid w:val="00B720D6"/>
    <w:rsid w:val="00B76F1D"/>
    <w:rsid w:val="00B833EA"/>
    <w:rsid w:val="00B8747E"/>
    <w:rsid w:val="00BA0EAE"/>
    <w:rsid w:val="00BC2ED3"/>
    <w:rsid w:val="00BC422C"/>
    <w:rsid w:val="00BD0077"/>
    <w:rsid w:val="00BD43FC"/>
    <w:rsid w:val="00BF100D"/>
    <w:rsid w:val="00BF1447"/>
    <w:rsid w:val="00BF1985"/>
    <w:rsid w:val="00C021F4"/>
    <w:rsid w:val="00C023BC"/>
    <w:rsid w:val="00C35826"/>
    <w:rsid w:val="00C61DCA"/>
    <w:rsid w:val="00C63DFB"/>
    <w:rsid w:val="00C73DAC"/>
    <w:rsid w:val="00C83852"/>
    <w:rsid w:val="00C91181"/>
    <w:rsid w:val="00C9300A"/>
    <w:rsid w:val="00C962B4"/>
    <w:rsid w:val="00CB61FE"/>
    <w:rsid w:val="00CC437C"/>
    <w:rsid w:val="00CC43F3"/>
    <w:rsid w:val="00CD3CDC"/>
    <w:rsid w:val="00CE5B4A"/>
    <w:rsid w:val="00CF0945"/>
    <w:rsid w:val="00CF463E"/>
    <w:rsid w:val="00D065E5"/>
    <w:rsid w:val="00D101F0"/>
    <w:rsid w:val="00D112EB"/>
    <w:rsid w:val="00D14DE9"/>
    <w:rsid w:val="00D163B5"/>
    <w:rsid w:val="00D17B88"/>
    <w:rsid w:val="00D4227C"/>
    <w:rsid w:val="00D508A4"/>
    <w:rsid w:val="00D52436"/>
    <w:rsid w:val="00D61D91"/>
    <w:rsid w:val="00D6438C"/>
    <w:rsid w:val="00D667F9"/>
    <w:rsid w:val="00D94D5C"/>
    <w:rsid w:val="00DA582B"/>
    <w:rsid w:val="00DA74C1"/>
    <w:rsid w:val="00DD267A"/>
    <w:rsid w:val="00E030FE"/>
    <w:rsid w:val="00E04BB7"/>
    <w:rsid w:val="00E13953"/>
    <w:rsid w:val="00E15BD0"/>
    <w:rsid w:val="00E23678"/>
    <w:rsid w:val="00E31E38"/>
    <w:rsid w:val="00E5429B"/>
    <w:rsid w:val="00E63B86"/>
    <w:rsid w:val="00E729E2"/>
    <w:rsid w:val="00E73B17"/>
    <w:rsid w:val="00E80B41"/>
    <w:rsid w:val="00E80CB7"/>
    <w:rsid w:val="00E91849"/>
    <w:rsid w:val="00E94463"/>
    <w:rsid w:val="00EB7B45"/>
    <w:rsid w:val="00EC6669"/>
    <w:rsid w:val="00ED2D9A"/>
    <w:rsid w:val="00ED7B06"/>
    <w:rsid w:val="00EF71A1"/>
    <w:rsid w:val="00F15048"/>
    <w:rsid w:val="00F40950"/>
    <w:rsid w:val="00F57BD6"/>
    <w:rsid w:val="00F643E8"/>
    <w:rsid w:val="00F75EE6"/>
    <w:rsid w:val="00F86399"/>
    <w:rsid w:val="00F977F7"/>
    <w:rsid w:val="00FB4EDD"/>
    <w:rsid w:val="00FC7138"/>
    <w:rsid w:val="00FE3AFF"/>
    <w:rsid w:val="00FE43B2"/>
    <w:rsid w:val="00FF6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22C"/>
    <w:rPr>
      <w:rFonts w:ascii="Arial" w:hAnsi="Arial"/>
      <w:sz w:val="18"/>
      <w:szCs w:val="24"/>
    </w:rPr>
  </w:style>
  <w:style w:type="paragraph" w:styleId="Heading1">
    <w:name w:val="heading 1"/>
    <w:basedOn w:val="Normal"/>
    <w:next w:val="Normal"/>
    <w:qFormat/>
    <w:rsid w:val="009C5F33"/>
    <w:pPr>
      <w:keepNext/>
      <w:spacing w:before="240" w:after="60"/>
      <w:outlineLvl w:val="0"/>
    </w:pPr>
    <w:rPr>
      <w:rFonts w:cs="Arial"/>
      <w:b/>
      <w:bCs/>
      <w:kern w:val="32"/>
      <w:sz w:val="24"/>
    </w:rPr>
  </w:style>
  <w:style w:type="paragraph" w:styleId="Heading2">
    <w:name w:val="heading 2"/>
    <w:basedOn w:val="Normal"/>
    <w:next w:val="Normal"/>
    <w:qFormat/>
    <w:rsid w:val="00110630"/>
    <w:pPr>
      <w:spacing w:before="200"/>
      <w:outlineLvl w:val="1"/>
    </w:pPr>
    <w:rPr>
      <w:rFonts w:cs="Arial"/>
      <w:b/>
      <w:color w:val="FFA100"/>
      <w:position w:val="-32"/>
      <w:sz w:val="20"/>
      <w:szCs w:val="20"/>
    </w:rPr>
  </w:style>
  <w:style w:type="paragraph" w:styleId="Heading3">
    <w:name w:val="heading 3"/>
    <w:basedOn w:val="Normal"/>
    <w:next w:val="Normal"/>
    <w:qFormat/>
    <w:rsid w:val="007A608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50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F1A8F"/>
    <w:pPr>
      <w:tabs>
        <w:tab w:val="center" w:pos="4320"/>
        <w:tab w:val="right" w:pos="8640"/>
      </w:tabs>
    </w:pPr>
  </w:style>
  <w:style w:type="paragraph" w:styleId="Footer">
    <w:name w:val="footer"/>
    <w:basedOn w:val="Normal"/>
    <w:rsid w:val="00AF1A8F"/>
    <w:pPr>
      <w:tabs>
        <w:tab w:val="center" w:pos="4320"/>
        <w:tab w:val="right" w:pos="8640"/>
      </w:tabs>
    </w:pPr>
  </w:style>
  <w:style w:type="character" w:styleId="PageNumber">
    <w:name w:val="page number"/>
    <w:basedOn w:val="DefaultParagraphFont"/>
    <w:rsid w:val="00AF1A8F"/>
  </w:style>
  <w:style w:type="paragraph" w:styleId="BalloonText">
    <w:name w:val="Balloon Text"/>
    <w:basedOn w:val="Normal"/>
    <w:semiHidden/>
    <w:rsid w:val="00374E2C"/>
    <w:rPr>
      <w:rFonts w:ascii="Tahoma" w:hAnsi="Tahoma" w:cs="Tahoma"/>
      <w:sz w:val="16"/>
      <w:szCs w:val="16"/>
    </w:rPr>
  </w:style>
  <w:style w:type="paragraph" w:styleId="DocumentMap">
    <w:name w:val="Document Map"/>
    <w:basedOn w:val="Normal"/>
    <w:semiHidden/>
    <w:rsid w:val="00740D23"/>
    <w:pPr>
      <w:shd w:val="clear" w:color="auto" w:fill="000080"/>
    </w:pPr>
    <w:rPr>
      <w:rFonts w:ascii="Tahoma" w:hAnsi="Tahoma" w:cs="Tahoma"/>
      <w:sz w:val="20"/>
      <w:szCs w:val="20"/>
    </w:rPr>
  </w:style>
  <w:style w:type="character" w:styleId="Hyperlink">
    <w:name w:val="Hyperlink"/>
    <w:rsid w:val="001D2D2F"/>
    <w:rPr>
      <w:color w:val="0000FF"/>
      <w:u w:val="single"/>
    </w:rPr>
  </w:style>
  <w:style w:type="character" w:styleId="CommentReference">
    <w:name w:val="annotation reference"/>
    <w:semiHidden/>
    <w:rsid w:val="00900D0A"/>
    <w:rPr>
      <w:sz w:val="16"/>
      <w:szCs w:val="16"/>
    </w:rPr>
  </w:style>
  <w:style w:type="paragraph" w:styleId="CommentText">
    <w:name w:val="annotation text"/>
    <w:basedOn w:val="Normal"/>
    <w:semiHidden/>
    <w:rsid w:val="00900D0A"/>
    <w:rPr>
      <w:sz w:val="20"/>
      <w:szCs w:val="20"/>
    </w:rPr>
  </w:style>
  <w:style w:type="paragraph" w:styleId="CommentSubject">
    <w:name w:val="annotation subject"/>
    <w:basedOn w:val="CommentText"/>
    <w:next w:val="CommentText"/>
    <w:semiHidden/>
    <w:rsid w:val="00900D0A"/>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Revision">
    <w:name w:val="Revision"/>
    <w:hidden/>
    <w:uiPriority w:val="99"/>
    <w:semiHidden/>
    <w:rsid w:val="009F4756"/>
    <w:rPr>
      <w:rFonts w:ascii="Arial" w:hAnsi="Arial"/>
      <w:sz w:val="18"/>
      <w:szCs w:val="24"/>
    </w:rPr>
  </w:style>
</w:styles>
</file>

<file path=word/webSettings.xml><?xml version="1.0" encoding="utf-8"?>
<w:webSettings xmlns:r="http://schemas.openxmlformats.org/officeDocument/2006/relationships" xmlns:w="http://schemas.openxmlformats.org/wordprocessingml/2006/main">
  <w:divs>
    <w:div w:id="2363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Pacific Gas and Electric Company</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kmo1</dc:creator>
  <cp:lastModifiedBy>Kathy Briggs</cp:lastModifiedBy>
  <cp:revision>2</cp:revision>
  <cp:lastPrinted>2011-10-04T19:19:00Z</cp:lastPrinted>
  <dcterms:created xsi:type="dcterms:W3CDTF">2014-01-21T22:33:00Z</dcterms:created>
  <dcterms:modified xsi:type="dcterms:W3CDTF">2014-01-21T22:33:00Z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